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8328" w14:textId="77777777" w:rsidR="00064316" w:rsidRPr="00F8060E" w:rsidRDefault="00064316" w:rsidP="000643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60E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F1124AA" wp14:editId="28AEA5B3">
            <wp:extent cx="2946400" cy="117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 cop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14:paraId="4A7F3EA3" w14:textId="77777777" w:rsidTr="00FC701C">
        <w:tc>
          <w:tcPr>
            <w:tcW w:w="4505" w:type="dxa"/>
          </w:tcPr>
          <w:p w14:paraId="31006791" w14:textId="5F0BDCB1" w:rsidR="007779DD" w:rsidRPr="00F8060E" w:rsidRDefault="007779DD" w:rsidP="007779DD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F8060E" w:rsidRDefault="007779DD" w:rsidP="007779D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35B6CBA1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fr-FR" w:eastAsia="x-none"/>
              </w:rPr>
            </w:pPr>
            <w:proofErr w:type="gram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Contact:</w:t>
            </w:r>
            <w:proofErr w:type="gram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Systems</w:t>
            </w:r>
            <w:proofErr w:type="spell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Group</w:t>
            </w: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           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214 N Washington Ave, Ste. 70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0</w:t>
            </w:r>
          </w:p>
          <w:p w14:paraId="06E3C167" w14:textId="23D49535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           El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Dorado, AR 71730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6A7F4270" w14:textId="1200106F" w:rsidR="007779DD" w:rsidRPr="00F8060E" w:rsidRDefault="00A7403F" w:rsidP="007779DD">
            <w:pPr>
              <w:ind w:left="72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(870) 862-1315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2F24C178" w14:textId="52248181" w:rsidR="007779DD" w:rsidRPr="00F8060E" w:rsidRDefault="007779DD" w:rsidP="007779DD">
            <w:pPr>
              <w:ind w:left="720"/>
              <w:rPr>
                <w:rFonts w:ascii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E-mail </w:t>
            </w:r>
            <w:hyperlink r:id="rId8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info@tsg.bz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F8060E" w:rsidRDefault="007779DD" w:rsidP="007779DD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8D464B4" w14:textId="67FADAC0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 xml:space="preserve">Contact: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Kyle Morgan</w:t>
            </w:r>
          </w:p>
          <w:p w14:paraId="5727F567" w14:textId="53ADFDA7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ab/>
              <w:t xml:space="preserve">  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The Systems Group</w:t>
            </w:r>
          </w:p>
          <w:p w14:paraId="2F259AB7" w14:textId="3188E118" w:rsid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lang w:eastAsia="x-none"/>
              </w:rPr>
              <w:t xml:space="preserve">    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>(870) 882-1500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E-mail: </w:t>
            </w:r>
            <w:hyperlink r:id="rId9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kmorgan@tsg.bz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1BB1216D" w14:textId="77777777" w:rsidR="00064316" w:rsidRPr="00F8060E" w:rsidRDefault="00064316" w:rsidP="00064316">
      <w:pPr>
        <w:keepNext/>
        <w:outlineLvl w:val="0"/>
        <w:rPr>
          <w:rFonts w:ascii="Times New Roman" w:hAnsi="Times New Roman" w:cs="Times New Roman"/>
          <w:color w:val="000000"/>
          <w:lang w:val="fr-FR"/>
        </w:rPr>
      </w:pPr>
    </w:p>
    <w:p w14:paraId="755C101C" w14:textId="77777777" w:rsidR="00064316" w:rsidRPr="00F8060E" w:rsidRDefault="00064316">
      <w:pPr>
        <w:rPr>
          <w:rFonts w:ascii="Times New Roman" w:hAnsi="Times New Roman" w:cs="Times New Roman"/>
          <w:b/>
          <w:sz w:val="30"/>
          <w:szCs w:val="30"/>
        </w:rPr>
      </w:pPr>
    </w:p>
    <w:p w14:paraId="0F6107ED" w14:textId="77777777" w:rsidR="00F02BB9" w:rsidRPr="00F02BB9" w:rsidRDefault="00F02BB9" w:rsidP="00F02BB9">
      <w:pPr>
        <w:rPr>
          <w:rFonts w:ascii="Times New Roman" w:hAnsi="Times New Roman" w:cs="Times New Roman"/>
          <w:b/>
          <w:sz w:val="28"/>
          <w:szCs w:val="30"/>
        </w:rPr>
      </w:pPr>
      <w:r w:rsidRPr="00F02BB9">
        <w:rPr>
          <w:rFonts w:ascii="Times New Roman" w:hAnsi="Times New Roman" w:cs="Times New Roman"/>
          <w:b/>
          <w:bCs/>
          <w:sz w:val="28"/>
          <w:szCs w:val="30"/>
        </w:rPr>
        <w:t>Systems Spray-Cooled receives order from Big River Steel</w:t>
      </w:r>
    </w:p>
    <w:p w14:paraId="0B99C625" w14:textId="77777777" w:rsidR="00064316" w:rsidRPr="00F8060E" w:rsidRDefault="00064316">
      <w:pPr>
        <w:rPr>
          <w:rFonts w:ascii="Times New Roman" w:hAnsi="Times New Roman" w:cs="Times New Roman"/>
          <w:b/>
          <w:sz w:val="30"/>
          <w:szCs w:val="30"/>
        </w:rPr>
      </w:pPr>
    </w:p>
    <w:p w14:paraId="25532D25" w14:textId="77777777" w:rsidR="00064316" w:rsidRPr="0023563C" w:rsidRDefault="00064316">
      <w:pPr>
        <w:rPr>
          <w:rFonts w:ascii="Times New Roman" w:hAnsi="Times New Roman" w:cs="Times New Roman"/>
          <w:b/>
          <w:sz w:val="30"/>
          <w:szCs w:val="30"/>
        </w:rPr>
      </w:pPr>
    </w:p>
    <w:p w14:paraId="1A6F9578" w14:textId="77777777" w:rsidR="0066476A" w:rsidRDefault="00F02BB9" w:rsidP="00195E3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D93D28">
        <w:rPr>
          <w:rFonts w:ascii="Times New Roman" w:hAnsi="Times New Roman" w:cs="Times New Roman"/>
          <w:b/>
          <w:bCs/>
          <w:i/>
          <w:iCs/>
        </w:rPr>
        <w:t>For Immediate Release</w:t>
      </w:r>
      <w:r w:rsidR="00A7403F" w:rsidRPr="002356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Nashville, TN</w:t>
      </w:r>
      <w:r w:rsidR="00A7403F">
        <w:rPr>
          <w:rFonts w:ascii="Times New Roman" w:hAnsi="Times New Roman" w:cs="Times New Roman"/>
          <w:i/>
        </w:rPr>
        <w:t xml:space="preserve"> --</w:t>
      </w:r>
      <w:r w:rsidR="00064316" w:rsidRPr="00F8060E">
        <w:rPr>
          <w:rFonts w:ascii="Times New Roman" w:hAnsi="Times New Roman" w:cs="Times New Roman"/>
        </w:rPr>
        <w:t xml:space="preserve"> 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Systems Spray-Cooled received additional orders from Big River Steel and the SMS Group for the installation and maintenance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>pray</w:t>
      </w:r>
      <w:r>
        <w:rPr>
          <w:rFonts w:ascii="Calibri" w:eastAsia="Times New Roman" w:hAnsi="Calibri" w:cs="Calibri"/>
          <w:color w:val="000000"/>
          <w:sz w:val="22"/>
          <w:szCs w:val="22"/>
        </w:rPr>
        <w:t>-C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A52EEF" w:rsidRPr="00A52EEF">
        <w:t xml:space="preserve"> </w:t>
      </w:r>
      <w:r w:rsidR="00A52EEF" w:rsidRPr="00A52EEF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 equipment at Big River Steel’s steelmaking facility located in Osceola, Arkansas.  As part of its recently announced 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 xml:space="preserve">Phase 2 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expansion, Big River Steel is installing a second electric arc furnace.  </w:t>
      </w:r>
    </w:p>
    <w:p w14:paraId="539D93C0" w14:textId="77777777" w:rsidR="0066476A" w:rsidRDefault="0066476A" w:rsidP="00195E3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1C918E" w14:textId="45C5E2E0" w:rsidR="00195E3F" w:rsidRDefault="00F02BB9" w:rsidP="00195E3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pray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-C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A52EEF" w:rsidRPr="00A52EEF">
        <w:t xml:space="preserve"> </w:t>
      </w:r>
      <w:r w:rsidR="00A52EEF" w:rsidRPr="00A52EEF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equipment will cover 100% of Big River Steel’s furnace cooling needs and will include the furnace sidewall, roof, elbow and off-gas duct work.  Big River Steel’s decision to again purchase and install 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pray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-C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A52EEF" w:rsidRPr="00A52EEF">
        <w:t xml:space="preserve"> </w:t>
      </w:r>
      <w:r w:rsidR="00A52EEF" w:rsidRPr="00A52EEF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equipment was based on the success of the 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pray</w:t>
      </w:r>
      <w:r w:rsidR="00A52EEF">
        <w:rPr>
          <w:rFonts w:ascii="Calibri" w:eastAsia="Times New Roman" w:hAnsi="Calibri" w:cs="Calibri"/>
          <w:color w:val="000000"/>
          <w:sz w:val="22"/>
          <w:szCs w:val="22"/>
        </w:rPr>
        <w:t>-C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A52EEF" w:rsidRPr="00A52EEF">
        <w:t xml:space="preserve"> </w:t>
      </w:r>
      <w:r w:rsidR="00A52EEF" w:rsidRPr="00A52EEF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="00A52EEF" w:rsidRPr="00F02B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2BB9">
        <w:rPr>
          <w:rFonts w:ascii="Calibri" w:eastAsia="Times New Roman" w:hAnsi="Calibri" w:cs="Calibri"/>
          <w:color w:val="000000"/>
          <w:sz w:val="22"/>
          <w:szCs w:val="22"/>
        </w:rPr>
        <w:t>equipment already installed and maintained by Systems Spray-Cooled</w:t>
      </w:r>
    </w:p>
    <w:p w14:paraId="28C3727D" w14:textId="77777777" w:rsidR="00D93D28" w:rsidRPr="00D93D28" w:rsidRDefault="00D93D28" w:rsidP="00195E3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949F69" w14:textId="3BBC5F38" w:rsidR="00F8060E" w:rsidRPr="00F8060E" w:rsidRDefault="00F8060E" w:rsidP="00F8060E">
      <w:pPr>
        <w:spacing w:after="100" w:afterAutospacing="1" w:line="480" w:lineRule="auto"/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For product information, go t</w:t>
      </w:r>
      <w:r w:rsidR="00A52EEF">
        <w:rPr>
          <w:rFonts w:ascii="Times New Roman" w:hAnsi="Times New Roman" w:cs="Times New Roman"/>
        </w:rPr>
        <w:t>o https://spraycooled.tsg.bz/.</w:t>
      </w:r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For general</w:t>
      </w:r>
      <w:r w:rsidRPr="00F8060E">
        <w:rPr>
          <w:rFonts w:ascii="Times New Roman" w:hAnsi="Times New Roman" w:cs="Times New Roman"/>
          <w:color w:val="000000"/>
        </w:rPr>
        <w:t xml:space="preserve"> information, </w:t>
      </w:r>
      <w:r w:rsidRPr="00F8060E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>The Systems Group</w:t>
      </w:r>
      <w:r w:rsidRPr="00F8060E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870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862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1315 (U.S./Canada); email </w:t>
      </w:r>
      <w:hyperlink r:id="rId10" w:history="1">
        <w:r w:rsidRPr="00C202CA">
          <w:rPr>
            <w:rStyle w:val="Hyperlink"/>
            <w:rFonts w:ascii="Times New Roman" w:hAnsi="Times New Roman" w:cs="Times New Roman"/>
          </w:rPr>
          <w:t>info@tsg.bz</w:t>
        </w:r>
      </w:hyperlink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C202CA">
          <w:rPr>
            <w:rStyle w:val="Hyperlink"/>
            <w:rFonts w:ascii="Times New Roman" w:hAnsi="Times New Roman" w:cs="Times New Roman"/>
          </w:rPr>
          <w:t>www.tsg.bz</w:t>
        </w:r>
      </w:hyperlink>
      <w:r>
        <w:rPr>
          <w:rFonts w:ascii="Times New Roman" w:hAnsi="Times New Roman" w:cs="Times New Roman"/>
        </w:rPr>
        <w:t>.</w:t>
      </w:r>
    </w:p>
    <w:p w14:paraId="5389F836" w14:textId="77777777" w:rsidR="005B658A" w:rsidRPr="00F8060E" w:rsidRDefault="005B658A">
      <w:pPr>
        <w:rPr>
          <w:rFonts w:ascii="Times New Roman" w:hAnsi="Times New Roman" w:cs="Times New Roman"/>
        </w:rPr>
      </w:pPr>
    </w:p>
    <w:p w14:paraId="08E2FF91" w14:textId="77777777" w:rsidR="005B658A" w:rsidRPr="00F8060E" w:rsidRDefault="005B658A" w:rsidP="005B658A">
      <w:pPr>
        <w:spacing w:after="100" w:afterAutospacing="1" w:line="480" w:lineRule="auto"/>
        <w:jc w:val="center"/>
        <w:rPr>
          <w:rFonts w:ascii="Times New Roman" w:hAnsi="Times New Roman" w:cs="Times New Roman"/>
          <w:sz w:val="22"/>
        </w:rPr>
      </w:pPr>
      <w:r w:rsidRPr="00F8060E">
        <w:rPr>
          <w:rFonts w:ascii="Times New Roman" w:hAnsi="Times New Roman" w:cs="Times New Roman"/>
        </w:rPr>
        <w:t>#  #  #</w:t>
      </w:r>
    </w:p>
    <w:p w14:paraId="6F04093B" w14:textId="77777777" w:rsidR="005B658A" w:rsidRPr="00F8060E" w:rsidRDefault="005B658A" w:rsidP="005B658A">
      <w:pPr>
        <w:jc w:val="center"/>
        <w:rPr>
          <w:rFonts w:ascii="Times New Roman" w:hAnsi="Times New Roman" w:cs="Times New Roman"/>
        </w:rPr>
      </w:pPr>
    </w:p>
    <w:sectPr w:rsidR="005B658A" w:rsidRPr="00F8060E" w:rsidSect="003B3836">
      <w:headerReference w:type="defaul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96AD" w14:textId="77777777" w:rsidR="00ED7068" w:rsidRDefault="00ED7068" w:rsidP="00035FDF">
      <w:r>
        <w:separator/>
      </w:r>
    </w:p>
  </w:endnote>
  <w:endnote w:type="continuationSeparator" w:id="0">
    <w:p w14:paraId="677B9E2A" w14:textId="77777777" w:rsidR="00ED7068" w:rsidRDefault="00ED7068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ECAC" w14:textId="77777777" w:rsidR="00ED7068" w:rsidRDefault="00ED7068" w:rsidP="00035FDF">
      <w:r>
        <w:separator/>
      </w:r>
    </w:p>
  </w:footnote>
  <w:footnote w:type="continuationSeparator" w:id="0">
    <w:p w14:paraId="777DDD6A" w14:textId="77777777" w:rsidR="00ED7068" w:rsidRDefault="00ED7068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15FDB"/>
    <w:rsid w:val="00034EE4"/>
    <w:rsid w:val="00035FDF"/>
    <w:rsid w:val="0005322B"/>
    <w:rsid w:val="00064316"/>
    <w:rsid w:val="00084724"/>
    <w:rsid w:val="000A0AA8"/>
    <w:rsid w:val="000A7BF8"/>
    <w:rsid w:val="000B3578"/>
    <w:rsid w:val="000B5EF4"/>
    <w:rsid w:val="00123241"/>
    <w:rsid w:val="00144ADC"/>
    <w:rsid w:val="00195E3F"/>
    <w:rsid w:val="0023563C"/>
    <w:rsid w:val="00266498"/>
    <w:rsid w:val="002B05C7"/>
    <w:rsid w:val="002C4407"/>
    <w:rsid w:val="00336B8B"/>
    <w:rsid w:val="003629A5"/>
    <w:rsid w:val="003A02D5"/>
    <w:rsid w:val="003B0E8B"/>
    <w:rsid w:val="003B3836"/>
    <w:rsid w:val="00411D06"/>
    <w:rsid w:val="004347CE"/>
    <w:rsid w:val="004A399E"/>
    <w:rsid w:val="004B6C12"/>
    <w:rsid w:val="004C3917"/>
    <w:rsid w:val="00522894"/>
    <w:rsid w:val="00556DCC"/>
    <w:rsid w:val="005962B7"/>
    <w:rsid w:val="005B658A"/>
    <w:rsid w:val="00637631"/>
    <w:rsid w:val="00661D91"/>
    <w:rsid w:val="0066476A"/>
    <w:rsid w:val="006B0FFB"/>
    <w:rsid w:val="006C3339"/>
    <w:rsid w:val="006E1C25"/>
    <w:rsid w:val="0071443F"/>
    <w:rsid w:val="00752ACB"/>
    <w:rsid w:val="007779DD"/>
    <w:rsid w:val="007C13CB"/>
    <w:rsid w:val="007E50EC"/>
    <w:rsid w:val="0084716F"/>
    <w:rsid w:val="00851170"/>
    <w:rsid w:val="008641CA"/>
    <w:rsid w:val="00867E6C"/>
    <w:rsid w:val="009545FD"/>
    <w:rsid w:val="00972BB6"/>
    <w:rsid w:val="009A328F"/>
    <w:rsid w:val="009C77C5"/>
    <w:rsid w:val="00A14D5C"/>
    <w:rsid w:val="00A52EEF"/>
    <w:rsid w:val="00A7403F"/>
    <w:rsid w:val="00BF2302"/>
    <w:rsid w:val="00C32395"/>
    <w:rsid w:val="00C67578"/>
    <w:rsid w:val="00CC2C43"/>
    <w:rsid w:val="00D33904"/>
    <w:rsid w:val="00D93D28"/>
    <w:rsid w:val="00DB1B1F"/>
    <w:rsid w:val="00E46979"/>
    <w:rsid w:val="00E57177"/>
    <w:rsid w:val="00ED7068"/>
    <w:rsid w:val="00F02BB9"/>
    <w:rsid w:val="00F8060E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g.b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gan@tsg.b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5399-FB0D-4F49-B277-61BE4E9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8</cp:revision>
  <cp:lastPrinted>2016-07-26T22:12:00Z</cp:lastPrinted>
  <dcterms:created xsi:type="dcterms:W3CDTF">2019-06-21T09:28:00Z</dcterms:created>
  <dcterms:modified xsi:type="dcterms:W3CDTF">2019-06-21T09:34:00Z</dcterms:modified>
</cp:coreProperties>
</file>