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38328" w14:textId="77777777" w:rsidR="00064316" w:rsidRPr="00F8060E" w:rsidRDefault="00064316" w:rsidP="0006431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8060E"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 wp14:anchorId="3F1124AA" wp14:editId="078C11AA">
            <wp:extent cx="1945758" cy="7783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systems group logo copy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604" cy="81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7779DD" w14:paraId="4A7F3EA3" w14:textId="77777777" w:rsidTr="00FC701C">
        <w:tc>
          <w:tcPr>
            <w:tcW w:w="4505" w:type="dxa"/>
          </w:tcPr>
          <w:p w14:paraId="31006791" w14:textId="5F0BDCB1" w:rsidR="007779DD" w:rsidRPr="00F8060E" w:rsidRDefault="007779DD" w:rsidP="007779DD">
            <w:pPr>
              <w:keepNext/>
              <w:outlineLvl w:val="0"/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x-none" w:eastAsia="x-none"/>
              </w:rPr>
            </w:pPr>
            <w:r w:rsidRPr="00F8060E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x-none" w:eastAsia="x-none"/>
              </w:rPr>
              <w:t>For sales/reader service inquiries:</w:t>
            </w:r>
          </w:p>
          <w:p w14:paraId="7791F6D2" w14:textId="2D6CD252" w:rsidR="007779DD" w:rsidRPr="00F8060E" w:rsidRDefault="007779DD" w:rsidP="007779D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8060E">
              <w:rPr>
                <w:rFonts w:ascii="Times New Roman" w:hAnsi="Times New Roman" w:cs="Times New Roman"/>
                <w:color w:val="000000"/>
              </w:rPr>
              <w:tab/>
            </w:r>
            <w:r w:rsidRPr="00F8060E">
              <w:rPr>
                <w:rFonts w:ascii="Times New Roman" w:hAnsi="Times New Roman" w:cs="Times New Roman"/>
                <w:color w:val="000000"/>
              </w:rPr>
              <w:tab/>
            </w:r>
            <w:r w:rsidRPr="00F8060E">
              <w:rPr>
                <w:rFonts w:ascii="Times New Roman" w:hAnsi="Times New Roman" w:cs="Times New Roman"/>
                <w:color w:val="000000"/>
              </w:rPr>
              <w:tab/>
            </w:r>
          </w:p>
          <w:p w14:paraId="35B6CBA1" w14:textId="77777777" w:rsidR="007779DD" w:rsidRPr="00F8060E" w:rsidRDefault="007779DD" w:rsidP="007779DD">
            <w:pPr>
              <w:rPr>
                <w:rFonts w:ascii="Times New Roman" w:hAnsi="Times New Roman" w:cs="Times New Roman"/>
                <w:color w:val="000000"/>
                <w:lang w:val="fr-FR" w:eastAsia="x-none"/>
              </w:rPr>
            </w:pPr>
            <w:proofErr w:type="gramStart"/>
            <w:r w:rsidRPr="00F8060E">
              <w:rPr>
                <w:rFonts w:ascii="Times New Roman" w:hAnsi="Times New Roman" w:cs="Times New Roman"/>
                <w:color w:val="000000"/>
                <w:lang w:val="fr-FR" w:eastAsia="x-none"/>
              </w:rPr>
              <w:t>Contact:</w:t>
            </w:r>
            <w:proofErr w:type="gramEnd"/>
            <w:r w:rsidRPr="00F8060E">
              <w:rPr>
                <w:rFonts w:ascii="Times New Roman" w:hAnsi="Times New Roman" w:cs="Times New Roman"/>
                <w:color w:val="000000"/>
                <w:lang w:val="fr-FR" w:eastAsia="x-none"/>
              </w:rPr>
              <w:t xml:space="preserve"> The </w:t>
            </w:r>
            <w:proofErr w:type="spellStart"/>
            <w:r w:rsidRPr="00F8060E">
              <w:rPr>
                <w:rFonts w:ascii="Times New Roman" w:hAnsi="Times New Roman" w:cs="Times New Roman"/>
                <w:color w:val="000000"/>
                <w:lang w:val="fr-FR" w:eastAsia="x-none"/>
              </w:rPr>
              <w:t>Systems</w:t>
            </w:r>
            <w:proofErr w:type="spellEnd"/>
            <w:r w:rsidRPr="00F8060E">
              <w:rPr>
                <w:rFonts w:ascii="Times New Roman" w:hAnsi="Times New Roman" w:cs="Times New Roman"/>
                <w:color w:val="000000"/>
                <w:lang w:val="fr-FR" w:eastAsia="x-none"/>
              </w:rPr>
              <w:t xml:space="preserve"> Group</w:t>
            </w:r>
            <w:r w:rsidRPr="00F8060E">
              <w:rPr>
                <w:rFonts w:ascii="Times New Roman" w:hAnsi="Times New Roman" w:cs="Times New Roman"/>
                <w:color w:val="000000"/>
                <w:lang w:val="fr-FR" w:eastAsia="x-none"/>
              </w:rPr>
              <w:tab/>
              <w:t xml:space="preserve"> </w:t>
            </w:r>
          </w:p>
          <w:p w14:paraId="0B002164" w14:textId="77777777" w:rsidR="007779DD" w:rsidRDefault="007779DD" w:rsidP="007779DD">
            <w:pPr>
              <w:rPr>
                <w:rFonts w:ascii="Times New Roman" w:hAnsi="Times New Roman" w:cs="Times New Roman"/>
                <w:color w:val="000000"/>
                <w:lang w:val="x-none" w:eastAsia="x-none"/>
              </w:rPr>
            </w:pPr>
            <w:r w:rsidRPr="00F8060E">
              <w:rPr>
                <w:rFonts w:ascii="Times New Roman" w:hAnsi="Times New Roman" w:cs="Times New Roman"/>
                <w:color w:val="000000"/>
                <w:lang w:val="fr-FR" w:eastAsia="x-none"/>
              </w:rPr>
              <w:t xml:space="preserve">                </w:t>
            </w: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>214 N Washington Ave, Ste. 70</w:t>
            </w:r>
            <w:r>
              <w:rPr>
                <w:rFonts w:ascii="Times New Roman" w:hAnsi="Times New Roman" w:cs="Times New Roman"/>
                <w:color w:val="000000"/>
                <w:lang w:val="x-none" w:eastAsia="x-none"/>
              </w:rPr>
              <w:t>0</w:t>
            </w:r>
          </w:p>
          <w:p w14:paraId="06E3C167" w14:textId="23D49535" w:rsidR="007779DD" w:rsidRPr="00F8060E" w:rsidRDefault="007779DD" w:rsidP="007779DD">
            <w:pPr>
              <w:rPr>
                <w:rFonts w:ascii="Times New Roman" w:hAnsi="Times New Roman" w:cs="Times New Roman"/>
                <w:color w:val="000000"/>
                <w:lang w:val="x-none" w:eastAsia="x-none"/>
              </w:rPr>
            </w:pPr>
            <w:r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               El </w:t>
            </w: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>Dorado, AR 71730</w:t>
            </w: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ab/>
            </w:r>
          </w:p>
          <w:p w14:paraId="6A7F4270" w14:textId="1200106F" w:rsidR="007779DD" w:rsidRPr="00F8060E" w:rsidRDefault="00A7403F" w:rsidP="007779DD">
            <w:pPr>
              <w:ind w:left="720"/>
              <w:rPr>
                <w:rFonts w:ascii="Times New Roman" w:hAnsi="Times New Roman" w:cs="Times New Roman"/>
                <w:color w:val="000000"/>
                <w:lang w:val="x-none" w:eastAsia="x-none"/>
              </w:rPr>
            </w:pPr>
            <w:r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   (870) 862-1315</w:t>
            </w:r>
            <w:r>
              <w:rPr>
                <w:rFonts w:ascii="Times New Roman" w:hAnsi="Times New Roman" w:cs="Times New Roman"/>
                <w:color w:val="000000"/>
                <w:lang w:val="x-none" w:eastAsia="x-none"/>
              </w:rPr>
              <w:tab/>
            </w:r>
            <w:r>
              <w:rPr>
                <w:rFonts w:ascii="Times New Roman" w:hAnsi="Times New Roman" w:cs="Times New Roman"/>
                <w:color w:val="000000"/>
                <w:lang w:val="x-none" w:eastAsia="x-none"/>
              </w:rPr>
              <w:tab/>
            </w:r>
          </w:p>
          <w:p w14:paraId="2F24C178" w14:textId="52248181" w:rsidR="007779DD" w:rsidRPr="00F8060E" w:rsidRDefault="007779DD" w:rsidP="007779DD">
            <w:pPr>
              <w:ind w:left="720"/>
              <w:rPr>
                <w:rFonts w:ascii="Times New Roman" w:hAnsi="Times New Roman" w:cs="Times New Roman"/>
                <w:color w:val="000000"/>
                <w:u w:val="single"/>
                <w:lang w:val="x-none" w:eastAsia="x-none"/>
              </w:rPr>
            </w:pP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    E-mail </w:t>
            </w:r>
            <w:hyperlink r:id="rId8" w:history="1">
              <w:r w:rsidR="00A7403F" w:rsidRPr="008B601B">
                <w:rPr>
                  <w:rStyle w:val="Hyperlink"/>
                  <w:rFonts w:ascii="Times New Roman" w:hAnsi="Times New Roman" w:cs="Times New Roman"/>
                  <w:lang w:val="x-none" w:eastAsia="x-none"/>
                </w:rPr>
                <w:t>info@tsg.bz</w:t>
              </w:r>
            </w:hyperlink>
            <w:r w:rsidR="00A7403F">
              <w:rPr>
                <w:rFonts w:ascii="Times New Roman" w:hAnsi="Times New Roman" w:cs="Times New Roman"/>
                <w:color w:val="000000"/>
                <w:lang w:eastAsia="x-none"/>
              </w:rPr>
              <w:t xml:space="preserve"> </w:t>
            </w: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 </w:t>
            </w:r>
          </w:p>
          <w:p w14:paraId="235BC92B" w14:textId="77777777" w:rsidR="007779DD" w:rsidRDefault="007779DD" w:rsidP="00064316">
            <w:pPr>
              <w:keepNext/>
              <w:outlineLvl w:val="0"/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x-none" w:eastAsia="x-none"/>
              </w:rPr>
            </w:pPr>
          </w:p>
        </w:tc>
        <w:tc>
          <w:tcPr>
            <w:tcW w:w="4505" w:type="dxa"/>
          </w:tcPr>
          <w:p w14:paraId="73EEB0B8" w14:textId="77777777" w:rsidR="007779DD" w:rsidRPr="00F8060E" w:rsidRDefault="007779DD" w:rsidP="007779DD">
            <w:pPr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x-none" w:eastAsia="x-none"/>
              </w:rPr>
            </w:pPr>
            <w:r w:rsidRPr="00F8060E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x-none" w:eastAsia="x-none"/>
              </w:rPr>
              <w:t>For media inquiries:</w:t>
            </w:r>
          </w:p>
          <w:p w14:paraId="26FE6779" w14:textId="77777777" w:rsidR="007779DD" w:rsidRPr="00F8060E" w:rsidRDefault="007779DD" w:rsidP="007779DD">
            <w:pPr>
              <w:rPr>
                <w:rFonts w:ascii="Times New Roman" w:hAnsi="Times New Roman" w:cs="Times New Roman"/>
                <w:color w:val="000000"/>
              </w:rPr>
            </w:pPr>
          </w:p>
          <w:p w14:paraId="08D464B4" w14:textId="67FADAC0" w:rsidR="007779DD" w:rsidRPr="00F8060E" w:rsidRDefault="00A7403F" w:rsidP="007779DD">
            <w:pPr>
              <w:keepNext/>
              <w:outlineLvl w:val="0"/>
              <w:rPr>
                <w:rFonts w:ascii="Times New Roman" w:hAnsi="Times New Roman" w:cs="Times New Roman"/>
                <w:lang w:val="x-none" w:eastAsia="x-none"/>
              </w:rPr>
            </w:pPr>
            <w:r>
              <w:rPr>
                <w:rFonts w:ascii="Times New Roman" w:hAnsi="Times New Roman" w:cs="Times New Roman"/>
                <w:lang w:val="x-none" w:eastAsia="x-none"/>
              </w:rPr>
              <w:t xml:space="preserve">Contact:  </w:t>
            </w:r>
            <w:r w:rsidR="007779DD" w:rsidRPr="00F8060E">
              <w:rPr>
                <w:rFonts w:ascii="Times New Roman" w:hAnsi="Times New Roman" w:cs="Times New Roman"/>
                <w:lang w:val="x-none" w:eastAsia="x-none"/>
              </w:rPr>
              <w:t>Kyle Morgan</w:t>
            </w:r>
          </w:p>
          <w:p w14:paraId="5727F567" w14:textId="53ADFDA7" w:rsidR="007779DD" w:rsidRPr="00F8060E" w:rsidRDefault="00A7403F" w:rsidP="007779DD">
            <w:pPr>
              <w:keepNext/>
              <w:outlineLvl w:val="0"/>
              <w:rPr>
                <w:rFonts w:ascii="Times New Roman" w:hAnsi="Times New Roman" w:cs="Times New Roman"/>
                <w:lang w:val="x-none" w:eastAsia="x-none"/>
              </w:rPr>
            </w:pPr>
            <w:r>
              <w:rPr>
                <w:rFonts w:ascii="Times New Roman" w:hAnsi="Times New Roman" w:cs="Times New Roman"/>
                <w:lang w:val="x-none" w:eastAsia="x-none"/>
              </w:rPr>
              <w:tab/>
              <w:t xml:space="preserve">    </w:t>
            </w:r>
            <w:r w:rsidR="007779DD" w:rsidRPr="00F8060E">
              <w:rPr>
                <w:rFonts w:ascii="Times New Roman" w:hAnsi="Times New Roman" w:cs="Times New Roman"/>
                <w:lang w:val="x-none" w:eastAsia="x-none"/>
              </w:rPr>
              <w:t>The Systems Group</w:t>
            </w:r>
          </w:p>
          <w:p w14:paraId="2F259AB7" w14:textId="3188E118" w:rsidR="00A7403F" w:rsidRDefault="007779DD" w:rsidP="00A7403F">
            <w:pPr>
              <w:rPr>
                <w:rFonts w:ascii="Times New Roman" w:hAnsi="Times New Roman" w:cs="Times New Roman"/>
                <w:color w:val="000000"/>
                <w:lang w:val="x-none" w:eastAsia="x-none"/>
              </w:rPr>
            </w:pPr>
            <w:r w:rsidRPr="00F8060E">
              <w:rPr>
                <w:rFonts w:ascii="Times New Roman" w:hAnsi="Times New Roman" w:cs="Times New Roman"/>
                <w:lang w:val="x-none" w:eastAsia="x-none"/>
              </w:rPr>
              <w:tab/>
            </w:r>
            <w:r w:rsidR="00A7403F">
              <w:rPr>
                <w:rFonts w:ascii="Times New Roman" w:hAnsi="Times New Roman" w:cs="Times New Roman"/>
                <w:lang w:eastAsia="x-none"/>
              </w:rPr>
              <w:t xml:space="preserve">    </w:t>
            </w:r>
            <w:r w:rsidR="00A7403F">
              <w:rPr>
                <w:rFonts w:ascii="Times New Roman" w:hAnsi="Times New Roman" w:cs="Times New Roman"/>
                <w:color w:val="000000"/>
                <w:lang w:val="x-none" w:eastAsia="x-none"/>
              </w:rPr>
              <w:t>(870) 882-1500</w:t>
            </w:r>
            <w:r w:rsidR="00A7403F">
              <w:rPr>
                <w:rFonts w:ascii="Times New Roman" w:hAnsi="Times New Roman" w:cs="Times New Roman"/>
                <w:color w:val="000000"/>
                <w:lang w:val="x-none" w:eastAsia="x-none"/>
              </w:rPr>
              <w:tab/>
            </w: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   </w:t>
            </w:r>
          </w:p>
          <w:p w14:paraId="606DD7E8" w14:textId="69A45B53" w:rsidR="007779DD" w:rsidRPr="00A7403F" w:rsidRDefault="007779DD" w:rsidP="00A7403F">
            <w:pPr>
              <w:rPr>
                <w:rFonts w:ascii="Times New Roman" w:hAnsi="Times New Roman" w:cs="Times New Roman"/>
                <w:color w:val="000000"/>
                <w:lang w:val="x-none" w:eastAsia="x-none"/>
              </w:rPr>
            </w:pP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 </w:t>
            </w: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ab/>
            </w:r>
            <w:r w:rsidR="00A7403F">
              <w:rPr>
                <w:rFonts w:ascii="Times New Roman" w:hAnsi="Times New Roman" w:cs="Times New Roman"/>
                <w:color w:val="000000"/>
                <w:lang w:eastAsia="x-none"/>
              </w:rPr>
              <w:t xml:space="preserve">    </w:t>
            </w: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E-mail: </w:t>
            </w:r>
            <w:hyperlink r:id="rId9" w:history="1">
              <w:r w:rsidR="00A7403F" w:rsidRPr="008B601B">
                <w:rPr>
                  <w:rStyle w:val="Hyperlink"/>
                  <w:rFonts w:ascii="Times New Roman" w:hAnsi="Times New Roman" w:cs="Times New Roman"/>
                  <w:lang w:val="x-none" w:eastAsia="x-none"/>
                </w:rPr>
                <w:t>kmorgan@tsg.bz</w:t>
              </w:r>
            </w:hyperlink>
            <w:r w:rsidR="00A7403F">
              <w:rPr>
                <w:rFonts w:ascii="Times New Roman" w:hAnsi="Times New Roman" w:cs="Times New Roman"/>
                <w:color w:val="000000"/>
                <w:lang w:eastAsia="x-none"/>
              </w:rPr>
              <w:t xml:space="preserve"> </w:t>
            </w:r>
            <w:r w:rsidRPr="00F8060E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 </w:t>
            </w:r>
          </w:p>
          <w:p w14:paraId="1341484C" w14:textId="77777777" w:rsidR="007779DD" w:rsidRDefault="007779DD" w:rsidP="00064316">
            <w:pPr>
              <w:keepNext/>
              <w:outlineLvl w:val="0"/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x-none" w:eastAsia="x-none"/>
              </w:rPr>
            </w:pPr>
          </w:p>
        </w:tc>
      </w:tr>
    </w:tbl>
    <w:p w14:paraId="21A3DEF4" w14:textId="5911B9EB" w:rsidR="00245A49" w:rsidRPr="0023563C" w:rsidRDefault="009D28BC">
      <w:pPr>
        <w:rPr>
          <w:rFonts w:ascii="Times New Roman" w:hAnsi="Times New Roman" w:cs="Times New Roman"/>
          <w:b/>
          <w:sz w:val="30"/>
          <w:szCs w:val="30"/>
        </w:rPr>
      </w:pPr>
      <w:r w:rsidRPr="009D28BC">
        <w:rPr>
          <w:rFonts w:ascii="Times New Roman" w:hAnsi="Times New Roman" w:cs="Times New Roman"/>
          <w:b/>
          <w:bCs/>
          <w:sz w:val="28"/>
          <w:szCs w:val="30"/>
        </w:rPr>
        <w:t>Systems Spray-Cooled receives contract from Nucor Steel Brandenburg</w:t>
      </w:r>
    </w:p>
    <w:p w14:paraId="6AE46AAF" w14:textId="26CA2A83" w:rsidR="008F4767" w:rsidRPr="008F4767" w:rsidRDefault="00F02BB9" w:rsidP="008F476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93D28">
        <w:rPr>
          <w:rFonts w:ascii="Times New Roman" w:hAnsi="Times New Roman" w:cs="Times New Roman"/>
          <w:b/>
          <w:bCs/>
          <w:i/>
          <w:iCs/>
        </w:rPr>
        <w:t>For Immediate Release</w:t>
      </w:r>
      <w:r w:rsidR="00A7403F" w:rsidRPr="0023563C">
        <w:rPr>
          <w:rFonts w:ascii="Times New Roman" w:hAnsi="Times New Roman" w:cs="Times New Roman"/>
        </w:rPr>
        <w:t>,</w:t>
      </w:r>
      <w:r w:rsidR="00245A49">
        <w:rPr>
          <w:rFonts w:ascii="Times New Roman" w:hAnsi="Times New Roman" w:cs="Times New Roman"/>
        </w:rPr>
        <w:t xml:space="preserve"> </w:t>
      </w:r>
      <w:r w:rsidR="00275723">
        <w:rPr>
          <w:rFonts w:ascii="Times New Roman" w:hAnsi="Times New Roman" w:cs="Times New Roman"/>
        </w:rPr>
        <w:t>December</w:t>
      </w:r>
      <w:r w:rsidR="00245A49">
        <w:rPr>
          <w:rFonts w:ascii="Times New Roman" w:hAnsi="Times New Roman" w:cs="Times New Roman"/>
        </w:rPr>
        <w:t xml:space="preserve"> 2020</w:t>
      </w:r>
      <w:r w:rsidR="00A7403F" w:rsidRPr="002356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Nashville, TN</w:t>
      </w:r>
      <w:r w:rsidR="00A7403F">
        <w:rPr>
          <w:rFonts w:ascii="Times New Roman" w:hAnsi="Times New Roman" w:cs="Times New Roman"/>
          <w:i/>
        </w:rPr>
        <w:t xml:space="preserve"> --</w:t>
      </w:r>
      <w:r w:rsidR="00064316" w:rsidRPr="00F8060E">
        <w:rPr>
          <w:rFonts w:ascii="Times New Roman" w:hAnsi="Times New Roman" w:cs="Times New Roman"/>
        </w:rPr>
        <w:t xml:space="preserve"> </w:t>
      </w:r>
    </w:p>
    <w:p w14:paraId="00BF9738" w14:textId="77777777" w:rsidR="004F0BEF" w:rsidRDefault="004F0BEF" w:rsidP="004F0BEF">
      <w:pPr>
        <w:spacing w:line="480" w:lineRule="auto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03D1886" w14:textId="28C83AAD" w:rsidR="00275723" w:rsidRPr="00275723" w:rsidRDefault="00275723" w:rsidP="00275723">
      <w:pPr>
        <w:spacing w:line="480" w:lineRule="auto"/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275723">
        <w:rPr>
          <w:rFonts w:ascii="Calibri" w:eastAsia="Times New Roman" w:hAnsi="Calibri" w:cs="Calibri"/>
          <w:color w:val="000000"/>
          <w:sz w:val="22"/>
          <w:szCs w:val="22"/>
        </w:rPr>
        <w:t>Systems Spray-Cooled, of The Systems Group, was selected to supply the electric arc furnace (EAF) Spray-Cooled™ equipment to Nucor Corporation’s new plate mill in Brandenburg, KY.  The new EAF greenfield project includes equipment for a single EAF operation.  The Spray-Cooled™ equipment will include 100% of Nucor’s on furnace cooling needs, to include the EAF shells, roofs, and fume elbows.  The EAF roof will be a single-point cantilever roof lift design with flanged bolted gantry connection and a steep cone hot face profile for optimization and extended lifetime.  The elbow will incorporate a new integrated drain design that eliminates bolted connections for quicker change outs.  The EAF sidewall will incorporate a unique proprietary hot face profile that includes integrated ‘bump-outs’ to help protect the burners and refractory bricks and reduce scrap jams at the slag door opening area.  </w:t>
      </w:r>
    </w:p>
    <w:p w14:paraId="64872DF0" w14:textId="6A652F29" w:rsidR="000F0A1F" w:rsidRDefault="00275723" w:rsidP="00275723">
      <w:pPr>
        <w:spacing w:line="480" w:lineRule="auto"/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275723">
        <w:rPr>
          <w:rFonts w:ascii="Calibri" w:eastAsia="Times New Roman" w:hAnsi="Calibri" w:cs="Calibri"/>
          <w:color w:val="000000"/>
          <w:sz w:val="22"/>
          <w:szCs w:val="22"/>
        </w:rPr>
        <w:t xml:space="preserve">“We are pleased to continue our successful partnership with The Systems Group on one of our company’s largest capital investment projects,” </w:t>
      </w:r>
      <w:r w:rsidRPr="00275723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said Johnny Jacobs, Vice President &amp; General Manager of Nucor Steel Brandenburg</w:t>
      </w:r>
      <w:r w:rsidRPr="00275723">
        <w:rPr>
          <w:rFonts w:ascii="Calibri" w:eastAsia="Times New Roman" w:hAnsi="Calibri" w:cs="Calibri"/>
          <w:color w:val="000000"/>
          <w:sz w:val="22"/>
          <w:szCs w:val="22"/>
        </w:rPr>
        <w:t>.  “When operational, this state-of-the-art mill will have the most diverse product offering of any plate mill in North America.”</w:t>
      </w:r>
    </w:p>
    <w:p w14:paraId="46CF1807" w14:textId="77777777" w:rsidR="000E4E85" w:rsidRPr="00D93D28" w:rsidRDefault="000E4E85" w:rsidP="00275723">
      <w:pPr>
        <w:spacing w:line="480" w:lineRule="auto"/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95E74FA" w14:textId="46E215A5" w:rsidR="009D28BC" w:rsidRPr="000E4E85" w:rsidRDefault="00F8060E" w:rsidP="000E4E85">
      <w:pPr>
        <w:spacing w:after="100" w:afterAutospacing="1"/>
        <w:rPr>
          <w:rFonts w:ascii="Times New Roman" w:hAnsi="Times New Roman" w:cs="Times New Roman"/>
        </w:rPr>
      </w:pPr>
      <w:r w:rsidRPr="00F8060E">
        <w:rPr>
          <w:rFonts w:ascii="Times New Roman" w:hAnsi="Times New Roman" w:cs="Times New Roman"/>
        </w:rPr>
        <w:t>For product information, go t</w:t>
      </w:r>
      <w:r w:rsidR="00A52EEF">
        <w:rPr>
          <w:rFonts w:ascii="Times New Roman" w:hAnsi="Times New Roman" w:cs="Times New Roman"/>
        </w:rPr>
        <w:t>o https://spraycooled.tsg.bz/.</w:t>
      </w:r>
      <w:r>
        <w:rPr>
          <w:rFonts w:ascii="Times New Roman" w:hAnsi="Times New Roman" w:cs="Times New Roman"/>
        </w:rPr>
        <w:t xml:space="preserve"> </w:t>
      </w:r>
      <w:r w:rsidRPr="00F8060E">
        <w:rPr>
          <w:rFonts w:ascii="Times New Roman" w:hAnsi="Times New Roman" w:cs="Times New Roman"/>
        </w:rPr>
        <w:t>For general</w:t>
      </w:r>
      <w:r w:rsidRPr="00F8060E">
        <w:rPr>
          <w:rFonts w:ascii="Times New Roman" w:hAnsi="Times New Roman" w:cs="Times New Roman"/>
          <w:color w:val="000000"/>
        </w:rPr>
        <w:t xml:space="preserve"> information, </w:t>
      </w:r>
      <w:r w:rsidRPr="00F8060E">
        <w:rPr>
          <w:rFonts w:ascii="Times New Roman" w:hAnsi="Times New Roman" w:cs="Times New Roman"/>
        </w:rPr>
        <w:t xml:space="preserve">contact </w:t>
      </w:r>
      <w:r>
        <w:rPr>
          <w:rFonts w:ascii="Times New Roman" w:hAnsi="Times New Roman" w:cs="Times New Roman"/>
        </w:rPr>
        <w:t>The Systems Group</w:t>
      </w:r>
      <w:r w:rsidRPr="00F8060E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870</w:t>
      </w:r>
      <w:r w:rsidRPr="00F806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862</w:t>
      </w:r>
      <w:r w:rsidRPr="00F806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1315 (U.S./Canada); email </w:t>
      </w:r>
      <w:hyperlink r:id="rId10" w:history="1">
        <w:r w:rsidRPr="00C202CA">
          <w:rPr>
            <w:rStyle w:val="Hyperlink"/>
            <w:rFonts w:ascii="Times New Roman" w:hAnsi="Times New Roman" w:cs="Times New Roman"/>
          </w:rPr>
          <w:t>info@tsg.bz</w:t>
        </w:r>
      </w:hyperlink>
      <w:r>
        <w:rPr>
          <w:rFonts w:ascii="Times New Roman" w:hAnsi="Times New Roman" w:cs="Times New Roman"/>
        </w:rPr>
        <w:t xml:space="preserve"> </w:t>
      </w:r>
      <w:r w:rsidRPr="00F8060E">
        <w:rPr>
          <w:rFonts w:ascii="Times New Roman" w:hAnsi="Times New Roman" w:cs="Times New Roman"/>
        </w:rPr>
        <w:t>web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Pr="00C202CA">
          <w:rPr>
            <w:rStyle w:val="Hyperlink"/>
            <w:rFonts w:ascii="Times New Roman" w:hAnsi="Times New Roman" w:cs="Times New Roman"/>
          </w:rPr>
          <w:t>www.tsg.bz</w:t>
        </w:r>
      </w:hyperlink>
      <w:r>
        <w:rPr>
          <w:rFonts w:ascii="Times New Roman" w:hAnsi="Times New Roman" w:cs="Times New Roman"/>
        </w:rPr>
        <w:t>.</w:t>
      </w:r>
    </w:p>
    <w:sectPr w:rsidR="009D28BC" w:rsidRPr="000E4E85" w:rsidSect="003B3836">
      <w:headerReference w:type="default" r:id="rId12"/>
      <w:footerReference w:type="first" r:id="rId13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516AE" w14:textId="77777777" w:rsidR="004A12FD" w:rsidRDefault="004A12FD" w:rsidP="00035FDF">
      <w:r>
        <w:separator/>
      </w:r>
    </w:p>
  </w:endnote>
  <w:endnote w:type="continuationSeparator" w:id="0">
    <w:p w14:paraId="136A6F09" w14:textId="77777777" w:rsidR="004A12FD" w:rsidRDefault="004A12FD" w:rsidP="0003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9CBF8" w14:textId="0D5311E4" w:rsidR="000E4E85" w:rsidRPr="000E4E85" w:rsidRDefault="000E4E85" w:rsidP="000E4E85">
    <w:pPr>
      <w:spacing w:after="100" w:afterAutospacing="1" w:line="480" w:lineRule="auto"/>
      <w:jc w:val="center"/>
      <w:rPr>
        <w:rFonts w:ascii="Times New Roman" w:hAnsi="Times New Roman" w:cs="Times New Roman"/>
      </w:rPr>
    </w:pPr>
    <w:r w:rsidRPr="00F8060E">
      <w:rPr>
        <w:rFonts w:ascii="Times New Roman" w:hAnsi="Times New Roman" w:cs="Times New Roman"/>
      </w:rPr>
      <w:t>#  #  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DCF9C" w14:textId="77777777" w:rsidR="004A12FD" w:rsidRDefault="004A12FD" w:rsidP="00035FDF">
      <w:r>
        <w:separator/>
      </w:r>
    </w:p>
  </w:footnote>
  <w:footnote w:type="continuationSeparator" w:id="0">
    <w:p w14:paraId="0EFDF564" w14:textId="77777777" w:rsidR="004A12FD" w:rsidRDefault="004A12FD" w:rsidP="0003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93887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5863C8" w14:textId="505F4CC1" w:rsidR="00637631" w:rsidRDefault="0063763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A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593C21" w14:textId="77777777" w:rsidR="00035FDF" w:rsidRDefault="00035F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16"/>
    <w:rsid w:val="0000179A"/>
    <w:rsid w:val="00015FDB"/>
    <w:rsid w:val="00034EE4"/>
    <w:rsid w:val="00035FDF"/>
    <w:rsid w:val="0005322B"/>
    <w:rsid w:val="00064316"/>
    <w:rsid w:val="00084724"/>
    <w:rsid w:val="000A0AA8"/>
    <w:rsid w:val="000A7BF8"/>
    <w:rsid w:val="000B3578"/>
    <w:rsid w:val="000B5EF4"/>
    <w:rsid w:val="000E4E85"/>
    <w:rsid w:val="000F0A1F"/>
    <w:rsid w:val="00123241"/>
    <w:rsid w:val="00144ADC"/>
    <w:rsid w:val="00195E3F"/>
    <w:rsid w:val="0023563C"/>
    <w:rsid w:val="00245A49"/>
    <w:rsid w:val="00266498"/>
    <w:rsid w:val="00275723"/>
    <w:rsid w:val="002B05C7"/>
    <w:rsid w:val="002C4407"/>
    <w:rsid w:val="002E171C"/>
    <w:rsid w:val="00336B8B"/>
    <w:rsid w:val="003629A5"/>
    <w:rsid w:val="003A02D5"/>
    <w:rsid w:val="003B0E8B"/>
    <w:rsid w:val="003B3836"/>
    <w:rsid w:val="003B38EA"/>
    <w:rsid w:val="00411D06"/>
    <w:rsid w:val="004347CE"/>
    <w:rsid w:val="00483A92"/>
    <w:rsid w:val="004A12FD"/>
    <w:rsid w:val="004A399E"/>
    <w:rsid w:val="004B6C12"/>
    <w:rsid w:val="004C3917"/>
    <w:rsid w:val="004F0BEF"/>
    <w:rsid w:val="00522894"/>
    <w:rsid w:val="00556DCC"/>
    <w:rsid w:val="005962B7"/>
    <w:rsid w:val="005B658A"/>
    <w:rsid w:val="005D639F"/>
    <w:rsid w:val="005F3A0C"/>
    <w:rsid w:val="00606147"/>
    <w:rsid w:val="00637631"/>
    <w:rsid w:val="00661D91"/>
    <w:rsid w:val="0066476A"/>
    <w:rsid w:val="006B0FFB"/>
    <w:rsid w:val="006C3339"/>
    <w:rsid w:val="006E1C25"/>
    <w:rsid w:val="0071443F"/>
    <w:rsid w:val="00752ACB"/>
    <w:rsid w:val="007779DD"/>
    <w:rsid w:val="007C13CB"/>
    <w:rsid w:val="007E50EC"/>
    <w:rsid w:val="00844351"/>
    <w:rsid w:val="0084716F"/>
    <w:rsid w:val="00851170"/>
    <w:rsid w:val="008641CA"/>
    <w:rsid w:val="00867E6C"/>
    <w:rsid w:val="008F4767"/>
    <w:rsid w:val="009545FD"/>
    <w:rsid w:val="00962781"/>
    <w:rsid w:val="00972BB6"/>
    <w:rsid w:val="009A328F"/>
    <w:rsid w:val="009C77C5"/>
    <w:rsid w:val="009D28BC"/>
    <w:rsid w:val="00A14D5C"/>
    <w:rsid w:val="00A52EEF"/>
    <w:rsid w:val="00A7403F"/>
    <w:rsid w:val="00BF0EB9"/>
    <w:rsid w:val="00BF2302"/>
    <w:rsid w:val="00C32395"/>
    <w:rsid w:val="00C67578"/>
    <w:rsid w:val="00CC2C43"/>
    <w:rsid w:val="00CF494C"/>
    <w:rsid w:val="00D33904"/>
    <w:rsid w:val="00D93D28"/>
    <w:rsid w:val="00DB1B1F"/>
    <w:rsid w:val="00E46979"/>
    <w:rsid w:val="00E57177"/>
    <w:rsid w:val="00E86735"/>
    <w:rsid w:val="00ED7068"/>
    <w:rsid w:val="00F02BB9"/>
    <w:rsid w:val="00F8060E"/>
    <w:rsid w:val="00F833C6"/>
    <w:rsid w:val="00FB1BCA"/>
    <w:rsid w:val="00FB737D"/>
    <w:rsid w:val="00FC701C"/>
    <w:rsid w:val="00F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3F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31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7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3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1D0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FDF"/>
  </w:style>
  <w:style w:type="paragraph" w:styleId="Footer">
    <w:name w:val="footer"/>
    <w:basedOn w:val="Normal"/>
    <w:link w:val="FooterChar"/>
    <w:uiPriority w:val="99"/>
    <w:unhideWhenUsed/>
    <w:rsid w:val="00035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FDF"/>
  </w:style>
  <w:style w:type="character" w:customStyle="1" w:styleId="apple-converted-space">
    <w:name w:val="apple-converted-space"/>
    <w:basedOn w:val="DefaultParagraphFont"/>
    <w:rsid w:val="00F02BB9"/>
  </w:style>
  <w:style w:type="character" w:styleId="UnresolvedMention">
    <w:name w:val="Unresolved Mention"/>
    <w:basedOn w:val="DefaultParagraphFont"/>
    <w:uiPriority w:val="99"/>
    <w:semiHidden/>
    <w:unhideWhenUsed/>
    <w:rsid w:val="00A52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6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8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sg.b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sg.b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tsg.b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organ@tsg.b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8019B-6E5F-5442-92C8-B7C2E251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Morgan</dc:creator>
  <cp:keywords/>
  <dc:description/>
  <cp:lastModifiedBy>Kyle Morgan</cp:lastModifiedBy>
  <cp:revision>6</cp:revision>
  <cp:lastPrinted>2016-07-26T22:12:00Z</cp:lastPrinted>
  <dcterms:created xsi:type="dcterms:W3CDTF">2020-12-04T21:10:00Z</dcterms:created>
  <dcterms:modified xsi:type="dcterms:W3CDTF">2020-12-06T14:00:00Z</dcterms:modified>
</cp:coreProperties>
</file>