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AC03" w14:textId="7EEA42F8" w:rsidR="002E021C" w:rsidRDefault="00CF0321">
      <w:pPr>
        <w:jc w:val="center"/>
      </w:pPr>
      <w:r>
        <w:rPr>
          <w:noProof/>
        </w:rPr>
        <w:drawing>
          <wp:inline distT="0" distB="0" distL="0" distR="0" wp14:anchorId="6BE01C36" wp14:editId="5EA87055">
            <wp:extent cx="2011680" cy="102923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9111" cy="1048383"/>
                    </a:xfrm>
                    <a:prstGeom prst="rect">
                      <a:avLst/>
                    </a:prstGeom>
                  </pic:spPr>
                </pic:pic>
              </a:graphicData>
            </a:graphic>
          </wp:inline>
        </w:drawing>
      </w:r>
    </w:p>
    <w:p w14:paraId="7C1818FB" w14:textId="77777777" w:rsidR="00CF0321" w:rsidRDefault="00CF0321">
      <w:pPr>
        <w:jc w:val="center"/>
      </w:pPr>
    </w:p>
    <w:tbl>
      <w:tblPr>
        <w:tblW w:w="0" w:type="auto"/>
        <w:tblInd w:w="113" w:type="dxa"/>
        <w:tblCellMar>
          <w:left w:w="0" w:type="dxa"/>
          <w:right w:w="0" w:type="dxa"/>
        </w:tblCellMar>
        <w:tblLook w:val="04A0" w:firstRow="1" w:lastRow="0" w:firstColumn="1" w:lastColumn="0" w:noHBand="0" w:noVBand="1"/>
      </w:tblPr>
      <w:tblGrid>
        <w:gridCol w:w="4459"/>
        <w:gridCol w:w="4454"/>
      </w:tblGrid>
      <w:tr w:rsidR="002E021C" w14:paraId="407B6048" w14:textId="77777777">
        <w:tc>
          <w:tcPr>
            <w:tcW w:w="4515" w:type="dxa"/>
            <w:tcMar>
              <w:top w:w="5" w:type="dxa"/>
              <w:left w:w="113" w:type="dxa"/>
              <w:bottom w:w="5" w:type="dxa"/>
              <w:right w:w="113" w:type="dxa"/>
            </w:tcMar>
            <w:hideMark/>
          </w:tcPr>
          <w:p w14:paraId="53D9DE82" w14:textId="77777777" w:rsidR="002E021C" w:rsidRDefault="00F62D49">
            <w:pPr>
              <w:keepNext/>
              <w:rPr>
                <w:color w:val="000000"/>
              </w:rPr>
            </w:pPr>
            <w:r>
              <w:rPr>
                <w:rFonts w:ascii="Times New Roman" w:eastAsia="Times New Roman" w:hAnsi="Times New Roman" w:cs="Times New Roman"/>
                <w:b/>
                <w:bCs/>
                <w:i/>
                <w:iCs/>
                <w:color w:val="000000"/>
                <w:u w:val="single" w:color="000000"/>
              </w:rPr>
              <w:t>For sales/reader service inquiries:</w:t>
            </w:r>
          </w:p>
          <w:p w14:paraId="6839FEE3" w14:textId="77777777" w:rsidR="002E021C" w:rsidRDefault="00F62D49">
            <w:pPr>
              <w:rPr>
                <w:color w:val="000000"/>
              </w:rPr>
            </w:pPr>
            <w:r>
              <w:rPr>
                <w:color w:val="000000"/>
              </w:rPr>
              <w:tab/>
            </w:r>
            <w:r>
              <w:rPr>
                <w:color w:val="000000"/>
              </w:rPr>
              <w:tab/>
            </w:r>
            <w:r>
              <w:rPr>
                <w:color w:val="000000"/>
              </w:rPr>
              <w:tab/>
            </w:r>
          </w:p>
          <w:p w14:paraId="13F42641" w14:textId="77777777" w:rsidR="002E021C" w:rsidRDefault="00F62D49">
            <w:pPr>
              <w:rPr>
                <w:color w:val="000000"/>
              </w:rPr>
            </w:pPr>
            <w:r>
              <w:rPr>
                <w:rFonts w:ascii="Times New Roman" w:eastAsia="Times New Roman" w:hAnsi="Times New Roman" w:cs="Times New Roman"/>
                <w:color w:val="000000"/>
              </w:rPr>
              <w:t>Contact: The Systems Group</w:t>
            </w:r>
            <w:r>
              <w:rPr>
                <w:color w:val="000000"/>
              </w:rPr>
              <w:tab/>
            </w:r>
            <w:r>
              <w:rPr>
                <w:rFonts w:ascii="Times New Roman" w:eastAsia="Times New Roman" w:hAnsi="Times New Roman" w:cs="Times New Roman"/>
                <w:color w:val="000000"/>
              </w:rPr>
              <w:t xml:space="preserve"> </w:t>
            </w:r>
          </w:p>
          <w:p w14:paraId="186C52A6" w14:textId="77777777" w:rsidR="002E021C" w:rsidRDefault="00F62D49">
            <w:pPr>
              <w:rPr>
                <w:color w:val="000000"/>
              </w:rPr>
            </w:pPr>
            <w:r>
              <w:rPr>
                <w:rFonts w:ascii="Times New Roman" w:eastAsia="Times New Roman" w:hAnsi="Times New Roman" w:cs="Times New Roman"/>
                <w:color w:val="000000"/>
              </w:rPr>
              <w:t xml:space="preserve">                214 N Washington Ave, Ste. 700</w:t>
            </w:r>
          </w:p>
          <w:p w14:paraId="0EAB6547" w14:textId="77777777" w:rsidR="002E021C" w:rsidRDefault="00F62D49">
            <w:pPr>
              <w:rPr>
                <w:color w:val="000000"/>
              </w:rPr>
            </w:pPr>
            <w:r>
              <w:rPr>
                <w:rFonts w:ascii="Times New Roman" w:eastAsia="Times New Roman" w:hAnsi="Times New Roman" w:cs="Times New Roman"/>
                <w:color w:val="000000"/>
              </w:rPr>
              <w:t xml:space="preserve">               El Dorado, AR 71730</w:t>
            </w:r>
            <w:r>
              <w:rPr>
                <w:color w:val="000000"/>
              </w:rPr>
              <w:tab/>
            </w:r>
          </w:p>
          <w:p w14:paraId="60590665" w14:textId="77777777" w:rsidR="002E021C" w:rsidRDefault="00F62D49">
            <w:pPr>
              <w:ind w:left="720"/>
              <w:rPr>
                <w:color w:val="000000"/>
              </w:rPr>
            </w:pPr>
            <w:r>
              <w:rPr>
                <w:rFonts w:ascii="Times New Roman" w:eastAsia="Times New Roman" w:hAnsi="Times New Roman" w:cs="Times New Roman"/>
                <w:color w:val="000000"/>
              </w:rPr>
              <w:t xml:space="preserve">   (870) 862-1315</w:t>
            </w:r>
            <w:r>
              <w:rPr>
                <w:color w:val="000000"/>
              </w:rPr>
              <w:tab/>
            </w:r>
            <w:r>
              <w:rPr>
                <w:color w:val="000000"/>
              </w:rPr>
              <w:tab/>
            </w:r>
          </w:p>
          <w:p w14:paraId="525733F8" w14:textId="77777777" w:rsidR="002E021C" w:rsidRDefault="00F62D49">
            <w:pPr>
              <w:ind w:left="720"/>
              <w:rPr>
                <w:color w:val="000000"/>
              </w:rPr>
            </w:pPr>
            <w:r>
              <w:rPr>
                <w:rFonts w:ascii="Times New Roman" w:eastAsia="Times New Roman" w:hAnsi="Times New Roman" w:cs="Times New Roman"/>
                <w:color w:val="000000"/>
              </w:rPr>
              <w:t xml:space="preserve">    E-mail </w:t>
            </w:r>
            <w:hyperlink r:id="rId7" w:history="1">
              <w:r>
                <w:rPr>
                  <w:rFonts w:ascii="Times New Roman" w:eastAsia="Times New Roman" w:hAnsi="Times New Roman" w:cs="Times New Roman"/>
                  <w:color w:val="0563C1"/>
                  <w:u w:val="single" w:color="0563C1"/>
                </w:rPr>
                <w:t>info@tsg.bz</w:t>
              </w:r>
            </w:hyperlink>
            <w:r>
              <w:rPr>
                <w:rFonts w:ascii="Times New Roman" w:eastAsia="Times New Roman" w:hAnsi="Times New Roman" w:cs="Times New Roman"/>
                <w:color w:val="000000"/>
              </w:rPr>
              <w:t xml:space="preserve">  </w:t>
            </w:r>
          </w:p>
          <w:p w14:paraId="7671A4C8" w14:textId="77777777" w:rsidR="002E021C" w:rsidRDefault="002E021C">
            <w:pPr>
              <w:keepNext/>
              <w:rPr>
                <w:color w:val="000000"/>
              </w:rPr>
            </w:pPr>
          </w:p>
        </w:tc>
        <w:tc>
          <w:tcPr>
            <w:tcW w:w="4515" w:type="dxa"/>
            <w:tcMar>
              <w:top w:w="5" w:type="dxa"/>
              <w:left w:w="113" w:type="dxa"/>
              <w:bottom w:w="5" w:type="dxa"/>
              <w:right w:w="113" w:type="dxa"/>
            </w:tcMar>
            <w:hideMark/>
          </w:tcPr>
          <w:p w14:paraId="00CB77E2" w14:textId="77777777" w:rsidR="002E021C" w:rsidRDefault="00F62D49">
            <w:pPr>
              <w:rPr>
                <w:color w:val="000000"/>
              </w:rPr>
            </w:pPr>
            <w:r>
              <w:rPr>
                <w:rFonts w:ascii="Times New Roman" w:eastAsia="Times New Roman" w:hAnsi="Times New Roman" w:cs="Times New Roman"/>
                <w:b/>
                <w:bCs/>
                <w:i/>
                <w:iCs/>
                <w:color w:val="000000"/>
                <w:u w:val="single" w:color="000000"/>
              </w:rPr>
              <w:t>For media inquiries:</w:t>
            </w:r>
          </w:p>
          <w:p w14:paraId="18C2C9E2" w14:textId="77777777" w:rsidR="002E021C" w:rsidRDefault="002E021C">
            <w:pPr>
              <w:rPr>
                <w:color w:val="000000"/>
              </w:rPr>
            </w:pPr>
          </w:p>
          <w:p w14:paraId="03C7A019" w14:textId="77777777" w:rsidR="002E021C" w:rsidRDefault="00F62D49">
            <w:pPr>
              <w:keepNext/>
              <w:rPr>
                <w:color w:val="000000"/>
              </w:rPr>
            </w:pPr>
            <w:r>
              <w:rPr>
                <w:rFonts w:ascii="Times New Roman" w:eastAsia="Times New Roman" w:hAnsi="Times New Roman" w:cs="Times New Roman"/>
                <w:color w:val="000000"/>
              </w:rPr>
              <w:t>Contact:  Kyle Morgan</w:t>
            </w:r>
          </w:p>
          <w:p w14:paraId="1C559884" w14:textId="77777777" w:rsidR="002E021C" w:rsidRDefault="00F62D49">
            <w:pPr>
              <w:keepNext/>
              <w:rPr>
                <w:color w:val="000000"/>
              </w:rPr>
            </w:pPr>
            <w:r>
              <w:rPr>
                <w:color w:val="000000"/>
              </w:rPr>
              <w:tab/>
            </w:r>
            <w:r>
              <w:rPr>
                <w:rFonts w:ascii="Times New Roman" w:eastAsia="Times New Roman" w:hAnsi="Times New Roman" w:cs="Times New Roman"/>
                <w:color w:val="000000"/>
              </w:rPr>
              <w:t xml:space="preserve">    The Systems Group</w:t>
            </w:r>
          </w:p>
          <w:p w14:paraId="1AC8CF58" w14:textId="77777777" w:rsidR="002E021C" w:rsidRDefault="00F62D49">
            <w:pPr>
              <w:rPr>
                <w:color w:val="000000"/>
              </w:rPr>
            </w:pPr>
            <w:r>
              <w:rPr>
                <w:color w:val="000000"/>
              </w:rPr>
              <w:tab/>
            </w:r>
            <w:r>
              <w:rPr>
                <w:rFonts w:ascii="Times New Roman" w:eastAsia="Times New Roman" w:hAnsi="Times New Roman" w:cs="Times New Roman"/>
                <w:color w:val="000000"/>
              </w:rPr>
              <w:t xml:space="preserve">    (870) 882-1500</w:t>
            </w:r>
            <w:r>
              <w:rPr>
                <w:color w:val="000000"/>
              </w:rPr>
              <w:tab/>
            </w:r>
            <w:r>
              <w:rPr>
                <w:rFonts w:ascii="Times New Roman" w:eastAsia="Times New Roman" w:hAnsi="Times New Roman" w:cs="Times New Roman"/>
                <w:color w:val="000000"/>
              </w:rPr>
              <w:t xml:space="preserve">   </w:t>
            </w:r>
          </w:p>
          <w:p w14:paraId="24C71476" w14:textId="77777777" w:rsidR="002E021C" w:rsidRDefault="00F62D49">
            <w:pPr>
              <w:rPr>
                <w:color w:val="000000"/>
              </w:rPr>
            </w:pPr>
            <w:r>
              <w:rPr>
                <w:rFonts w:ascii="Times New Roman" w:eastAsia="Times New Roman" w:hAnsi="Times New Roman" w:cs="Times New Roman"/>
                <w:color w:val="000000"/>
              </w:rPr>
              <w:t xml:space="preserve"> </w:t>
            </w:r>
            <w:r>
              <w:rPr>
                <w:color w:val="000000"/>
              </w:rPr>
              <w:tab/>
            </w:r>
            <w:r>
              <w:rPr>
                <w:rFonts w:ascii="Times New Roman" w:eastAsia="Times New Roman" w:hAnsi="Times New Roman" w:cs="Times New Roman"/>
                <w:color w:val="000000"/>
              </w:rPr>
              <w:t xml:space="preserve">    E-mail: </w:t>
            </w:r>
            <w:hyperlink r:id="rId8" w:history="1">
              <w:r>
                <w:rPr>
                  <w:rFonts w:ascii="Times New Roman" w:eastAsia="Times New Roman" w:hAnsi="Times New Roman" w:cs="Times New Roman"/>
                  <w:color w:val="0563C1"/>
                  <w:u w:val="single" w:color="0563C1"/>
                </w:rPr>
                <w:t>kmorgan@tsg.bz</w:t>
              </w:r>
            </w:hyperlink>
            <w:r>
              <w:rPr>
                <w:rFonts w:ascii="Times New Roman" w:eastAsia="Times New Roman" w:hAnsi="Times New Roman" w:cs="Times New Roman"/>
                <w:color w:val="000000"/>
              </w:rPr>
              <w:t xml:space="preserve">  </w:t>
            </w:r>
          </w:p>
          <w:p w14:paraId="0468B884" w14:textId="77777777" w:rsidR="002E021C" w:rsidRDefault="002E021C">
            <w:pPr>
              <w:keepNext/>
              <w:rPr>
                <w:color w:val="000000"/>
              </w:rPr>
            </w:pPr>
          </w:p>
        </w:tc>
      </w:tr>
    </w:tbl>
    <w:p w14:paraId="58296E74" w14:textId="77777777" w:rsidR="002E021C" w:rsidRDefault="002E021C">
      <w:pPr>
        <w:keepNext/>
      </w:pPr>
    </w:p>
    <w:p w14:paraId="487F3474" w14:textId="77777777" w:rsidR="002E021C" w:rsidRDefault="002E021C"/>
    <w:p w14:paraId="530C1796" w14:textId="635C05B3" w:rsidR="002E021C" w:rsidRPr="00CF0321" w:rsidRDefault="00F62D49" w:rsidP="00CF0321">
      <w:pPr>
        <w:jc w:val="center"/>
        <w:rPr>
          <w:color w:val="000000" w:themeColor="text1"/>
          <w:sz w:val="28"/>
          <w:szCs w:val="28"/>
        </w:rPr>
      </w:pPr>
      <w:r w:rsidRPr="00CF0321">
        <w:rPr>
          <w:rFonts w:ascii="Times New Roman" w:eastAsia="Times New Roman" w:hAnsi="Times New Roman" w:cs="Times New Roman"/>
          <w:b/>
          <w:bCs/>
          <w:color w:val="000000" w:themeColor="text1"/>
          <w:sz w:val="28"/>
          <w:szCs w:val="28"/>
        </w:rPr>
        <w:t>Systems announces large expansion to El Dorado fabrication and machine shop, adding 60 new jobs</w:t>
      </w:r>
    </w:p>
    <w:p w14:paraId="11F1C058" w14:textId="77777777" w:rsidR="002E021C" w:rsidRPr="00CF0321" w:rsidRDefault="002E021C">
      <w:pPr>
        <w:rPr>
          <w:color w:val="000000" w:themeColor="text1"/>
        </w:rPr>
      </w:pPr>
    </w:p>
    <w:p w14:paraId="026CA433" w14:textId="408BD3B7" w:rsidR="002E021C" w:rsidRPr="00CF0321" w:rsidRDefault="00F62D49">
      <w:pPr>
        <w:rPr>
          <w:color w:val="000000" w:themeColor="text1"/>
        </w:rPr>
      </w:pPr>
      <w:r w:rsidRPr="00CF0321">
        <w:rPr>
          <w:rFonts w:ascii="Times New Roman" w:eastAsia="Times New Roman" w:hAnsi="Times New Roman" w:cs="Times New Roman"/>
          <w:b/>
          <w:bCs/>
          <w:i/>
          <w:iCs/>
          <w:color w:val="000000" w:themeColor="text1"/>
        </w:rPr>
        <w:t>For Immediate Release</w:t>
      </w:r>
      <w:r w:rsidRPr="00CF0321">
        <w:rPr>
          <w:rFonts w:ascii="Times New Roman" w:eastAsia="Times New Roman" w:hAnsi="Times New Roman" w:cs="Times New Roman"/>
          <w:color w:val="000000" w:themeColor="text1"/>
        </w:rPr>
        <w:t xml:space="preserve">, </w:t>
      </w:r>
      <w:r w:rsidR="00CF0321">
        <w:rPr>
          <w:rFonts w:ascii="Times New Roman" w:eastAsia="Times New Roman" w:hAnsi="Times New Roman" w:cs="Times New Roman"/>
          <w:color w:val="000000" w:themeColor="text1"/>
        </w:rPr>
        <w:t>May</w:t>
      </w:r>
      <w:r w:rsidRPr="00CF0321">
        <w:rPr>
          <w:rFonts w:ascii="Times New Roman" w:eastAsia="Times New Roman" w:hAnsi="Times New Roman" w:cs="Times New Roman"/>
          <w:color w:val="000000" w:themeColor="text1"/>
        </w:rPr>
        <w:t xml:space="preserve"> 2022 El Dorado, AR</w:t>
      </w:r>
      <w:r w:rsidRPr="00CF0321">
        <w:rPr>
          <w:rFonts w:ascii="Times New Roman" w:eastAsia="Times New Roman" w:hAnsi="Times New Roman" w:cs="Times New Roman"/>
          <w:i/>
          <w:iCs/>
          <w:color w:val="000000" w:themeColor="text1"/>
        </w:rPr>
        <w:t xml:space="preserve"> –</w:t>
      </w:r>
      <w:r w:rsidRPr="00CF0321">
        <w:rPr>
          <w:rFonts w:ascii="Times New Roman" w:eastAsia="Times New Roman" w:hAnsi="Times New Roman" w:cs="Times New Roman"/>
          <w:color w:val="000000" w:themeColor="text1"/>
        </w:rPr>
        <w:t xml:space="preserve"> </w:t>
      </w:r>
    </w:p>
    <w:p w14:paraId="1CE3DCCC" w14:textId="77777777" w:rsidR="002E021C" w:rsidRPr="00CF0321" w:rsidRDefault="002E021C">
      <w:pPr>
        <w:rPr>
          <w:color w:val="000000" w:themeColor="text1"/>
        </w:rPr>
      </w:pPr>
    </w:p>
    <w:p w14:paraId="6DC37ED4" w14:textId="6DDA2F55" w:rsidR="002E021C" w:rsidRPr="00CF0321" w:rsidRDefault="00F62D49">
      <w:pPr>
        <w:spacing w:after="280" w:line="480" w:lineRule="auto"/>
        <w:rPr>
          <w:rFonts w:ascii="Times New Roman" w:eastAsia="Times New Roman" w:hAnsi="Times New Roman" w:cs="Times New Roman"/>
          <w:color w:val="000000" w:themeColor="text1"/>
        </w:rPr>
      </w:pPr>
      <w:r w:rsidRPr="00CF0321">
        <w:rPr>
          <w:rFonts w:ascii="Times New Roman" w:eastAsia="Times New Roman" w:hAnsi="Times New Roman" w:cs="Times New Roman"/>
          <w:color w:val="000000" w:themeColor="text1"/>
        </w:rPr>
        <w:t xml:space="preserve">The Systems Group is pleased to announce a new expansion to their main fabrication and machine shop in El Dorado, </w:t>
      </w:r>
      <w:r w:rsidR="006D0249" w:rsidRPr="00CF0321">
        <w:rPr>
          <w:rFonts w:ascii="Times New Roman" w:eastAsia="Times New Roman" w:hAnsi="Times New Roman" w:cs="Times New Roman"/>
          <w:color w:val="000000" w:themeColor="text1"/>
        </w:rPr>
        <w:t>AR</w:t>
      </w:r>
      <w:r w:rsidRPr="00CF0321">
        <w:rPr>
          <w:rFonts w:ascii="Times New Roman" w:eastAsia="Times New Roman" w:hAnsi="Times New Roman" w:cs="Times New Roman"/>
          <w:color w:val="000000" w:themeColor="text1"/>
        </w:rPr>
        <w:t xml:space="preserve">. With the growth of Systems in all of their </w:t>
      </w:r>
      <w:r w:rsidR="001370B0" w:rsidRPr="00CF0321">
        <w:rPr>
          <w:rFonts w:ascii="Times New Roman" w:eastAsia="Times New Roman" w:hAnsi="Times New Roman" w:cs="Times New Roman"/>
          <w:color w:val="000000" w:themeColor="text1"/>
        </w:rPr>
        <w:t>business units</w:t>
      </w:r>
      <w:r w:rsidR="001370B0" w:rsidRPr="00CF0321">
        <w:rPr>
          <w:rFonts w:ascii="Times New Roman" w:eastAsia="Times New Roman" w:hAnsi="Times New Roman" w:cs="Times New Roman"/>
          <w:color w:val="000000" w:themeColor="text1"/>
        </w:rPr>
        <w:t xml:space="preserve"> </w:t>
      </w:r>
      <w:r w:rsidRPr="00CF0321">
        <w:rPr>
          <w:rFonts w:ascii="Times New Roman" w:eastAsia="Times New Roman" w:hAnsi="Times New Roman" w:cs="Times New Roman"/>
          <w:color w:val="000000" w:themeColor="text1"/>
        </w:rPr>
        <w:t>focused on the U.S. steel production industry, they will be purchasing 47 acres of land next to the</w:t>
      </w:r>
      <w:r w:rsidR="00722302" w:rsidRPr="00CF0321">
        <w:rPr>
          <w:rFonts w:ascii="Times New Roman" w:eastAsia="Times New Roman" w:hAnsi="Times New Roman" w:cs="Times New Roman"/>
          <w:color w:val="000000" w:themeColor="text1"/>
        </w:rPr>
        <w:t>ir</w:t>
      </w:r>
      <w:r w:rsidRPr="00CF0321">
        <w:rPr>
          <w:rFonts w:ascii="Times New Roman" w:eastAsia="Times New Roman" w:hAnsi="Times New Roman" w:cs="Times New Roman"/>
          <w:color w:val="000000" w:themeColor="text1"/>
        </w:rPr>
        <w:t xml:space="preserve"> current El Dorado facility and expanding operations to make more of their patented Spray-Cooled™ equipment</w:t>
      </w:r>
      <w:r w:rsidR="001370B0" w:rsidRPr="00CF0321">
        <w:rPr>
          <w:rFonts w:ascii="Times New Roman" w:eastAsia="Times New Roman" w:hAnsi="Times New Roman" w:cs="Times New Roman"/>
          <w:color w:val="000000" w:themeColor="text1"/>
        </w:rPr>
        <w:t xml:space="preserve"> (used to prevent Electric Arc Furnaces from melting while producing new, liquid steel)</w:t>
      </w:r>
      <w:r w:rsidRPr="00CF0321">
        <w:rPr>
          <w:rFonts w:ascii="Times New Roman" w:eastAsia="Times New Roman" w:hAnsi="Times New Roman" w:cs="Times New Roman"/>
          <w:color w:val="000000" w:themeColor="text1"/>
        </w:rPr>
        <w:t>.</w:t>
      </w:r>
      <w:r w:rsidR="00CF0321">
        <w:rPr>
          <w:rFonts w:ascii="Times New Roman" w:eastAsia="Times New Roman" w:hAnsi="Times New Roman" w:cs="Times New Roman"/>
          <w:color w:val="000000" w:themeColor="text1"/>
        </w:rPr>
        <w:br/>
      </w:r>
      <w:r w:rsidR="00CF0321">
        <w:rPr>
          <w:rFonts w:ascii="Times New Roman" w:eastAsia="Times New Roman" w:hAnsi="Times New Roman" w:cs="Times New Roman"/>
          <w:color w:val="000000" w:themeColor="text1"/>
        </w:rPr>
        <w:br/>
      </w:r>
      <w:r w:rsidRPr="00CF0321">
        <w:rPr>
          <w:rFonts w:ascii="Times New Roman" w:eastAsia="Times New Roman" w:hAnsi="Times New Roman" w:cs="Times New Roman"/>
          <w:color w:val="000000" w:themeColor="text1"/>
        </w:rPr>
        <w:t>Systems plans to invest in land, equipment, and buildings and hire 60 new employees in El Dorado. The expansion is already underway, and the company is currently looking for good welders, fitters, and fabricators to join their team.</w:t>
      </w:r>
      <w:r w:rsidR="00CF0321">
        <w:rPr>
          <w:rFonts w:ascii="Times New Roman" w:eastAsia="Times New Roman" w:hAnsi="Times New Roman" w:cs="Times New Roman"/>
          <w:color w:val="000000" w:themeColor="text1"/>
        </w:rPr>
        <w:br/>
      </w:r>
      <w:r w:rsidR="00CF0321">
        <w:rPr>
          <w:rFonts w:ascii="Times New Roman" w:eastAsia="Times New Roman" w:hAnsi="Times New Roman" w:cs="Times New Roman"/>
          <w:color w:val="000000" w:themeColor="text1"/>
        </w:rPr>
        <w:br/>
      </w:r>
      <w:r w:rsidRPr="00CF0321">
        <w:rPr>
          <w:rFonts w:ascii="Times New Roman" w:eastAsia="Times New Roman" w:hAnsi="Times New Roman" w:cs="Times New Roman"/>
          <w:color w:val="000000" w:themeColor="text1"/>
        </w:rPr>
        <w:t xml:space="preserve">“This is an exciting time in the steel industry,” said Lee Morgan, </w:t>
      </w:r>
      <w:proofErr w:type="gramStart"/>
      <w:r w:rsidRPr="00CF0321">
        <w:rPr>
          <w:rFonts w:ascii="Times New Roman" w:eastAsia="Times New Roman" w:hAnsi="Times New Roman" w:cs="Times New Roman"/>
          <w:color w:val="000000" w:themeColor="text1"/>
        </w:rPr>
        <w:t>president</w:t>
      </w:r>
      <w:proofErr w:type="gramEnd"/>
      <w:r w:rsidRPr="00CF0321">
        <w:rPr>
          <w:rFonts w:ascii="Times New Roman" w:eastAsia="Times New Roman" w:hAnsi="Times New Roman" w:cs="Times New Roman"/>
          <w:color w:val="000000" w:themeColor="text1"/>
        </w:rPr>
        <w:t xml:space="preserve"> and owner of Systems. “America is going through a resurgence of bringing manufacturing jobs back to the USA, and our business is benefiting from that. The steel industry is investing in new mills </w:t>
      </w:r>
      <w:r w:rsidRPr="00CF0321">
        <w:rPr>
          <w:rFonts w:ascii="Times New Roman" w:eastAsia="Times New Roman" w:hAnsi="Times New Roman" w:cs="Times New Roman"/>
          <w:color w:val="000000" w:themeColor="text1"/>
        </w:rPr>
        <w:lastRenderedPageBreak/>
        <w:t>and expansions, and as a result, Systems</w:t>
      </w:r>
      <w:r w:rsidR="006D0249" w:rsidRPr="00CF0321">
        <w:rPr>
          <w:rFonts w:ascii="Times New Roman" w:eastAsia="Times New Roman" w:hAnsi="Times New Roman" w:cs="Times New Roman"/>
          <w:color w:val="000000" w:themeColor="text1"/>
        </w:rPr>
        <w:t>’</w:t>
      </w:r>
      <w:r w:rsidRPr="00CF0321">
        <w:rPr>
          <w:rFonts w:ascii="Times New Roman" w:eastAsia="Times New Roman" w:hAnsi="Times New Roman" w:cs="Times New Roman"/>
          <w:color w:val="000000" w:themeColor="text1"/>
        </w:rPr>
        <w:t xml:space="preserve"> orders are dramatically increasing for our Spray-Cooled™ equipment, SMAC air cleaners, and our maintenance and construction services. This expansion will help us </w:t>
      </w:r>
      <w:commentRangeStart w:id="0"/>
      <w:r w:rsidRPr="00CF0321">
        <w:rPr>
          <w:rFonts w:ascii="Times New Roman" w:eastAsia="Times New Roman" w:hAnsi="Times New Roman" w:cs="Times New Roman"/>
          <w:color w:val="000000" w:themeColor="text1"/>
        </w:rPr>
        <w:t>triple the equipment we currently build</w:t>
      </w:r>
      <w:commentRangeEnd w:id="0"/>
      <w:r w:rsidRPr="00CF0321">
        <w:rPr>
          <w:rStyle w:val="CommentReference"/>
          <w:color w:val="000000" w:themeColor="text1"/>
        </w:rPr>
        <w:commentReference w:id="0"/>
      </w:r>
      <w:r w:rsidR="001370B0" w:rsidRPr="00CF0321">
        <w:rPr>
          <w:rFonts w:ascii="Times New Roman" w:eastAsia="Times New Roman" w:hAnsi="Times New Roman" w:cs="Times New Roman"/>
          <w:color w:val="000000" w:themeColor="text1"/>
        </w:rPr>
        <w:t xml:space="preserve"> in Arkansas</w:t>
      </w:r>
      <w:r w:rsidRPr="00CF0321">
        <w:rPr>
          <w:rFonts w:ascii="Times New Roman" w:eastAsia="Times New Roman" w:hAnsi="Times New Roman" w:cs="Times New Roman"/>
          <w:color w:val="000000" w:themeColor="text1"/>
        </w:rPr>
        <w:t>.”</w:t>
      </w:r>
      <w:r w:rsidR="00CF0321">
        <w:rPr>
          <w:rFonts w:ascii="Times New Roman" w:eastAsia="Times New Roman" w:hAnsi="Times New Roman" w:cs="Times New Roman"/>
          <w:color w:val="000000" w:themeColor="text1"/>
        </w:rPr>
        <w:br/>
      </w:r>
      <w:r w:rsidR="00CF0321">
        <w:rPr>
          <w:rFonts w:ascii="Times New Roman" w:eastAsia="Times New Roman" w:hAnsi="Times New Roman" w:cs="Times New Roman"/>
          <w:color w:val="000000" w:themeColor="text1"/>
        </w:rPr>
        <w:br/>
      </w:r>
      <w:r w:rsidRPr="00CF0321">
        <w:rPr>
          <w:rFonts w:ascii="Times New Roman" w:eastAsia="Times New Roman" w:hAnsi="Times New Roman" w:cs="Times New Roman"/>
          <w:color w:val="000000" w:themeColor="text1"/>
        </w:rPr>
        <w:t xml:space="preserve">Charles Hays Jr., CEO of Systems explained why the company chose El Dorado. “We are very excited to bring more jobs to South Arkansas. Most of our competitors build their equipment overseas and import it. We are proud to make our Spray-Cooled™ equipment right here in the USA. We proudly put </w:t>
      </w:r>
      <w:commentRangeStart w:id="1"/>
      <w:r w:rsidRPr="00CF0321">
        <w:rPr>
          <w:rFonts w:ascii="Times New Roman" w:eastAsia="Times New Roman" w:hAnsi="Times New Roman" w:cs="Times New Roman"/>
          <w:color w:val="000000" w:themeColor="text1"/>
        </w:rPr>
        <w:t xml:space="preserve">‘Made in the USA’ </w:t>
      </w:r>
      <w:commentRangeEnd w:id="1"/>
      <w:r w:rsidRPr="00CF0321">
        <w:rPr>
          <w:rStyle w:val="CommentReference"/>
          <w:color w:val="000000" w:themeColor="text1"/>
        </w:rPr>
        <w:commentReference w:id="1"/>
      </w:r>
      <w:r w:rsidRPr="00CF0321">
        <w:rPr>
          <w:rFonts w:ascii="Times New Roman" w:eastAsia="Times New Roman" w:hAnsi="Times New Roman" w:cs="Times New Roman"/>
          <w:color w:val="000000" w:themeColor="text1"/>
        </w:rPr>
        <w:t>in big letters on our equipment and our customers love it. We are committed to growing in El Dorado.”</w:t>
      </w:r>
      <w:r w:rsidR="00CF0321">
        <w:rPr>
          <w:rFonts w:ascii="Times New Roman" w:eastAsia="Times New Roman" w:hAnsi="Times New Roman" w:cs="Times New Roman"/>
          <w:color w:val="000000" w:themeColor="text1"/>
        </w:rPr>
        <w:br/>
      </w:r>
      <w:r w:rsidR="00CF0321">
        <w:rPr>
          <w:rFonts w:ascii="Times New Roman" w:eastAsia="Times New Roman" w:hAnsi="Times New Roman" w:cs="Times New Roman"/>
          <w:color w:val="000000" w:themeColor="text1"/>
        </w:rPr>
        <w:br/>
      </w:r>
      <w:r w:rsidRPr="00CF0321">
        <w:rPr>
          <w:rFonts w:ascii="Times New Roman" w:eastAsia="Times New Roman" w:hAnsi="Times New Roman" w:cs="Times New Roman"/>
          <w:color w:val="000000" w:themeColor="text1"/>
        </w:rPr>
        <w:t>The Arkansas Economic Development Corporation (ADEC) has approved Systems’ expansion to participate in the Advantage Arkansas program to bring job growth to the state of Arkansas. </w:t>
      </w:r>
      <w:r w:rsidR="00CF0321">
        <w:rPr>
          <w:rFonts w:ascii="Times New Roman" w:eastAsia="Times New Roman" w:hAnsi="Times New Roman" w:cs="Times New Roman"/>
          <w:color w:val="000000" w:themeColor="text1"/>
        </w:rPr>
        <w:br/>
      </w:r>
      <w:r w:rsidR="00CF0321">
        <w:rPr>
          <w:rFonts w:ascii="Times New Roman" w:eastAsia="Times New Roman" w:hAnsi="Times New Roman" w:cs="Times New Roman"/>
          <w:color w:val="000000" w:themeColor="text1"/>
        </w:rPr>
        <w:br/>
      </w:r>
      <w:r w:rsidRPr="00CF0321">
        <w:rPr>
          <w:rFonts w:ascii="Times New Roman" w:eastAsia="Times New Roman" w:hAnsi="Times New Roman" w:cs="Times New Roman"/>
          <w:color w:val="000000" w:themeColor="text1"/>
        </w:rPr>
        <w:t>“</w:t>
      </w:r>
      <w:r w:rsidR="00722302" w:rsidRPr="00CF0321">
        <w:rPr>
          <w:rFonts w:ascii="Times New Roman" w:eastAsia="Times New Roman" w:hAnsi="Times New Roman" w:cs="Times New Roman"/>
          <w:color w:val="000000" w:themeColor="text1"/>
        </w:rPr>
        <w:t xml:space="preserve">The </w:t>
      </w:r>
      <w:r w:rsidRPr="00CF0321">
        <w:rPr>
          <w:rFonts w:ascii="Times New Roman" w:eastAsia="Times New Roman" w:hAnsi="Times New Roman" w:cs="Times New Roman"/>
          <w:color w:val="000000" w:themeColor="text1"/>
        </w:rPr>
        <w:t xml:space="preserve">Systems Group continues to build on the momentum in the steel industry as more and more manufacturing jobs are returning to the country. We are excited that </w:t>
      </w:r>
      <w:r w:rsidR="00722302" w:rsidRPr="00CF0321">
        <w:rPr>
          <w:rFonts w:ascii="Times New Roman" w:eastAsia="Times New Roman" w:hAnsi="Times New Roman" w:cs="Times New Roman"/>
          <w:color w:val="000000" w:themeColor="text1"/>
        </w:rPr>
        <w:t xml:space="preserve">The </w:t>
      </w:r>
      <w:r w:rsidRPr="00CF0321">
        <w:rPr>
          <w:rFonts w:ascii="Times New Roman" w:eastAsia="Times New Roman" w:hAnsi="Times New Roman" w:cs="Times New Roman"/>
          <w:color w:val="000000" w:themeColor="text1"/>
        </w:rPr>
        <w:t xml:space="preserve">Systems Group decided to expand their operations here in El Dorado and that they have found the people and business climate here that will enable them to meet the growing demands of their clients. Because of the confidence they have in our South Arkansas workforce, 60 employees </w:t>
      </w:r>
      <w:r w:rsidR="00722302" w:rsidRPr="00CF0321">
        <w:rPr>
          <w:rFonts w:ascii="Times New Roman" w:eastAsia="Times New Roman" w:hAnsi="Times New Roman" w:cs="Times New Roman"/>
          <w:color w:val="000000" w:themeColor="text1"/>
        </w:rPr>
        <w:t xml:space="preserve">will </w:t>
      </w:r>
      <w:r w:rsidRPr="00CF0321">
        <w:rPr>
          <w:rFonts w:ascii="Times New Roman" w:eastAsia="Times New Roman" w:hAnsi="Times New Roman" w:cs="Times New Roman"/>
          <w:color w:val="000000" w:themeColor="text1"/>
        </w:rPr>
        <w:t>have jobs that will improve their financial bottom lines and quality of life.”</w:t>
      </w:r>
      <w:r w:rsidR="00CF0321">
        <w:rPr>
          <w:color w:val="000000" w:themeColor="text1"/>
        </w:rPr>
        <w:br/>
      </w:r>
      <w:r w:rsidR="00CF0321">
        <w:rPr>
          <w:rFonts w:ascii="Times New Roman" w:eastAsia="Times New Roman" w:hAnsi="Times New Roman" w:cs="Times New Roman"/>
          <w:color w:val="000000" w:themeColor="text1"/>
        </w:rPr>
        <w:br/>
      </w:r>
      <w:r w:rsidRPr="00CF0321">
        <w:rPr>
          <w:rFonts w:ascii="Times New Roman" w:eastAsia="Times New Roman" w:hAnsi="Times New Roman" w:cs="Times New Roman"/>
          <w:color w:val="000000" w:themeColor="text1"/>
        </w:rPr>
        <w:t>“</w:t>
      </w:r>
      <w:r w:rsidR="00722302" w:rsidRPr="00CF0321">
        <w:rPr>
          <w:rFonts w:ascii="Times New Roman" w:eastAsia="Times New Roman" w:hAnsi="Times New Roman" w:cs="Times New Roman"/>
          <w:color w:val="000000" w:themeColor="text1"/>
        </w:rPr>
        <w:t xml:space="preserve">The </w:t>
      </w:r>
      <w:r w:rsidRPr="00CF0321">
        <w:rPr>
          <w:rFonts w:ascii="Times New Roman" w:eastAsia="Times New Roman" w:hAnsi="Times New Roman" w:cs="Times New Roman"/>
          <w:color w:val="000000" w:themeColor="text1"/>
        </w:rPr>
        <w:t xml:space="preserve">Systems Group is a great example of why we need to invest more in our skilled workforce. The new jobs being created in El Dorado are for welders, fitters, and fabricators – jobs that are in high demand throughout the state that can lead to lifelong career </w:t>
      </w:r>
      <w:r w:rsidRPr="00CF0321">
        <w:rPr>
          <w:rFonts w:ascii="Times New Roman" w:eastAsia="Times New Roman" w:hAnsi="Times New Roman" w:cs="Times New Roman"/>
          <w:color w:val="000000" w:themeColor="text1"/>
        </w:rPr>
        <w:lastRenderedPageBreak/>
        <w:t xml:space="preserve">opportunities. We look forward to working with </w:t>
      </w:r>
      <w:r w:rsidR="00722302" w:rsidRPr="00CF0321">
        <w:rPr>
          <w:rFonts w:ascii="Times New Roman" w:eastAsia="Times New Roman" w:hAnsi="Times New Roman" w:cs="Times New Roman"/>
          <w:color w:val="000000" w:themeColor="text1"/>
        </w:rPr>
        <w:t xml:space="preserve">The </w:t>
      </w:r>
      <w:r w:rsidRPr="00CF0321">
        <w:rPr>
          <w:rFonts w:ascii="Times New Roman" w:eastAsia="Times New Roman" w:hAnsi="Times New Roman" w:cs="Times New Roman"/>
          <w:color w:val="000000" w:themeColor="text1"/>
        </w:rPr>
        <w:t>Systems Group as they continue to grow.”</w:t>
      </w:r>
    </w:p>
    <w:p w14:paraId="7FE576FC" w14:textId="56294094" w:rsidR="002E021C" w:rsidRPr="00CF0321" w:rsidRDefault="00F62D49">
      <w:pPr>
        <w:spacing w:after="280" w:line="480" w:lineRule="auto"/>
        <w:rPr>
          <w:color w:val="000000" w:themeColor="text1"/>
        </w:rPr>
      </w:pPr>
      <w:r w:rsidRPr="00CF0321">
        <w:rPr>
          <w:rFonts w:ascii="Times New Roman" w:eastAsia="Times New Roman" w:hAnsi="Times New Roman" w:cs="Times New Roman"/>
          <w:color w:val="000000" w:themeColor="text1"/>
        </w:rPr>
        <w:t>The Systems Group mission statement is “Engineered Solutions for a safer, more productive steel industry.”  With this expansion they are delivering on this mission.  Arkansas is now the leading steel making state in the USA, and Systems plans to be a vital part of that for a long time to come.</w:t>
      </w:r>
    </w:p>
    <w:p w14:paraId="21129803" w14:textId="77777777" w:rsidR="002E021C" w:rsidRDefault="002E021C">
      <w:pPr>
        <w:spacing w:after="280" w:line="480" w:lineRule="auto"/>
      </w:pPr>
    </w:p>
    <w:p w14:paraId="615E654F" w14:textId="77777777" w:rsidR="002E021C" w:rsidRDefault="00F62D49">
      <w:pPr>
        <w:spacing w:after="280" w:line="480" w:lineRule="auto"/>
      </w:pPr>
      <w:r>
        <w:rPr>
          <w:rFonts w:ascii="Times New Roman" w:eastAsia="Times New Roman" w:hAnsi="Times New Roman" w:cs="Times New Roman"/>
        </w:rPr>
        <w:t xml:space="preserve">For more information, go to https://www.tsg.bz/. For general information, contact The Systems Group at 870-862-1315 (U.S./Canada); email </w:t>
      </w:r>
      <w:hyperlink r:id="rId13" w:history="1">
        <w:r>
          <w:rPr>
            <w:rFonts w:ascii="Times New Roman" w:eastAsia="Times New Roman" w:hAnsi="Times New Roman" w:cs="Times New Roman"/>
            <w:color w:val="0563C1"/>
            <w:u w:val="single" w:color="0563C1"/>
          </w:rPr>
          <w:t>info@tsg.bz</w:t>
        </w:r>
      </w:hyperlink>
      <w:r>
        <w:rPr>
          <w:rFonts w:ascii="Times New Roman" w:eastAsia="Times New Roman" w:hAnsi="Times New Roman" w:cs="Times New Roman"/>
        </w:rPr>
        <w:t xml:space="preserve"> web </w:t>
      </w:r>
      <w:hyperlink r:id="rId14" w:history="1">
        <w:r>
          <w:rPr>
            <w:rFonts w:ascii="Times New Roman" w:eastAsia="Times New Roman" w:hAnsi="Times New Roman" w:cs="Times New Roman"/>
            <w:color w:val="0563C1"/>
            <w:u w:val="single" w:color="0563C1"/>
          </w:rPr>
          <w:t>www.tsg.bz</w:t>
        </w:r>
      </w:hyperlink>
      <w:r>
        <w:rPr>
          <w:rFonts w:ascii="Times New Roman" w:eastAsia="Times New Roman" w:hAnsi="Times New Roman" w:cs="Times New Roman"/>
        </w:rPr>
        <w:t>.</w:t>
      </w:r>
    </w:p>
    <w:p w14:paraId="7D6166B4" w14:textId="77777777" w:rsidR="002E021C" w:rsidRDefault="002E021C"/>
    <w:p w14:paraId="1CAE13E2" w14:textId="77777777" w:rsidR="002E021C" w:rsidRDefault="00F62D49">
      <w:pPr>
        <w:spacing w:after="280" w:line="480" w:lineRule="auto"/>
        <w:jc w:val="center"/>
      </w:pPr>
      <w:r>
        <w:rPr>
          <w:rFonts w:ascii="Times New Roman" w:eastAsia="Times New Roman" w:hAnsi="Times New Roman" w:cs="Times New Roman"/>
        </w:rPr>
        <w:t>#  #  #</w:t>
      </w:r>
    </w:p>
    <w:sectPr w:rsidR="002E021C">
      <w:headerReference w:type="default" r:id="rId15"/>
      <w:pgSz w:w="11906" w:h="16838"/>
      <w:pgMar w:top="1440" w:right="1440" w:bottom="1440" w:left="1440" w:header="708" w:footer="708"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isa Cogbill" w:date="2022-04-28T10:36:00Z" w:initials="LC">
    <w:p w14:paraId="48F3ECB7" w14:textId="77777777" w:rsidR="002E021C" w:rsidRDefault="00F62D49">
      <w:pPr>
        <w:rPr>
          <w:sz w:val="20"/>
          <w:szCs w:val="20"/>
        </w:rPr>
      </w:pPr>
      <w:r>
        <w:rPr>
          <w:sz w:val="20"/>
          <w:szCs w:val="20"/>
        </w:rPr>
        <w:t>I slightly changed this to make it a little less awkward</w:t>
      </w:r>
    </w:p>
  </w:comment>
  <w:comment w:id="1" w:author="Lisa Cogbill" w:date="2022-04-28T10:39:00Z" w:initials="LC">
    <w:p w14:paraId="50CCF282" w14:textId="77777777" w:rsidR="002E021C" w:rsidRDefault="00F62D49">
      <w:pPr>
        <w:rPr>
          <w:sz w:val="20"/>
          <w:szCs w:val="20"/>
        </w:rPr>
      </w:pPr>
      <w:r>
        <w:rPr>
          <w:sz w:val="20"/>
          <w:szCs w:val="20"/>
        </w:rPr>
        <w:t>A quote within a quote needs single quotes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F3ECB7" w15:done="0"/>
  <w15:commentEx w15:paraId="50CCF2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2DCB" w16cex:dateUtc="2022-04-28T15:36:00Z"/>
  <w16cex:commentExtensible w16cex:durableId="26162DCC" w16cex:dateUtc="2022-04-28T1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F3ECB7" w16cid:durableId="26162DCB"/>
  <w16cid:commentId w16cid:paraId="50CCF282" w16cid:durableId="26162D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3D1A" w14:textId="77777777" w:rsidR="00516059" w:rsidRDefault="00516059">
      <w:r>
        <w:separator/>
      </w:r>
    </w:p>
  </w:endnote>
  <w:endnote w:type="continuationSeparator" w:id="0">
    <w:p w14:paraId="4A2CB944" w14:textId="77777777" w:rsidR="00516059" w:rsidRDefault="0051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9025F" w14:textId="77777777" w:rsidR="00516059" w:rsidRDefault="00516059">
      <w:r>
        <w:separator/>
      </w:r>
    </w:p>
  </w:footnote>
  <w:footnote w:type="continuationSeparator" w:id="0">
    <w:p w14:paraId="34CC45E3" w14:textId="77777777" w:rsidR="00516059" w:rsidRDefault="00516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117140"/>
      <w:placeholder>
        <w:docPart w:val="DefaultPlaceholder_22675703"/>
      </w:placeholder>
    </w:sdtPr>
    <w:sdtEndPr/>
    <w:sdtContent>
      <w:p w14:paraId="4FE35894" w14:textId="77777777" w:rsidR="002E021C" w:rsidRDefault="00F62D49">
        <w:pPr>
          <w:jc w:val="center"/>
        </w:pPr>
        <w:r>
          <w:fldChar w:fldCharType="begin"/>
        </w:r>
        <w:r>
          <w:instrText xml:space="preserve"> PAGE   \* MERGEFORMAT </w:instrText>
        </w:r>
        <w:r>
          <w:fldChar w:fldCharType="separate"/>
        </w:r>
        <w:r>
          <w:t>3</w:t>
        </w:r>
        <w:r>
          <w:fldChar w:fldCharType="end"/>
        </w:r>
      </w:p>
    </w:sdtContent>
  </w:sdt>
  <w:p w14:paraId="5FCA07FF" w14:textId="77777777" w:rsidR="002E021C" w:rsidRDefault="002E02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1C"/>
    <w:rsid w:val="001370B0"/>
    <w:rsid w:val="002E021C"/>
    <w:rsid w:val="00516059"/>
    <w:rsid w:val="006D0249"/>
    <w:rsid w:val="00722302"/>
    <w:rsid w:val="00A32DEA"/>
    <w:rsid w:val="00AF5FE8"/>
    <w:rsid w:val="00CF0321"/>
    <w:rsid w:val="00F62D49"/>
    <w:rsid w:val="00F8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539291"/>
  <w15:docId w15:val="{1A0C8611-80B5-B645-BE4A-AD9A09F0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rPr>
  </w:style>
  <w:style w:type="paragraph" w:styleId="Revision">
    <w:name w:val="Revision"/>
    <w:hidden/>
    <w:uiPriority w:val="99"/>
    <w:semiHidden/>
    <w:rsid w:val="006D024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morgan@tsg.bz" TargetMode="External"/><Relationship Id="rId13" Type="http://schemas.openxmlformats.org/officeDocument/2006/relationships/hyperlink" Target="mailto:info@tsg.b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tsg.bz" TargetMode="External"/><Relationship Id="rId12" Type="http://schemas.microsoft.com/office/2018/08/relationships/commentsExtensible" Target="commentsExtensible.xm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microsoft.com/office/2016/09/relationships/commentsIds" Target="commentsIds.xml"/><Relationship Id="rId5" Type="http://schemas.openxmlformats.org/officeDocument/2006/relationships/endnotes" Target="endnote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footnotes" Target="footnotes.xml"/><Relationship Id="rId9" Type="http://schemas.openxmlformats.org/officeDocument/2006/relationships/comments" Target="comments.xml"/><Relationship Id="rId14" Type="http://schemas.openxmlformats.org/officeDocument/2006/relationships/hyperlink" Target="http://www.tsg.b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B9F11828-2FD9-4134-87DE-41433503A6A8}"/>
      </w:docPartPr>
      <w:docPartBody>
        <w:p w:rsidR="005F0841" w:rsidRDefault="00994A6B">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F0841"/>
    <w:rsid w:val="00326177"/>
    <w:rsid w:val="005F0841"/>
    <w:rsid w:val="00994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Kyle Morgan</cp:lastModifiedBy>
  <cp:revision>4</cp:revision>
  <cp:lastPrinted>2022-04-29T17:16:00Z</cp:lastPrinted>
  <dcterms:created xsi:type="dcterms:W3CDTF">2022-04-29T17:10:00Z</dcterms:created>
  <dcterms:modified xsi:type="dcterms:W3CDTF">2022-04-29T17:19:00Z</dcterms:modified>
</cp:coreProperties>
</file>